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321BC" w14:textId="77777777" w:rsidR="00923A2C" w:rsidRDefault="00923A2C" w:rsidP="001609E1">
      <w:pPr>
        <w:pStyle w:val="Heading2"/>
        <w:rPr>
          <w:rFonts w:ascii="Verdana" w:hAnsi="Verdana" w:cs="Arial"/>
          <w:b/>
          <w:sz w:val="24"/>
          <w:szCs w:val="24"/>
          <w:u w:val="single"/>
        </w:rPr>
      </w:pPr>
      <w:bookmarkStart w:id="0" w:name="_GoBack"/>
      <w:bookmarkEnd w:id="0"/>
    </w:p>
    <w:p w14:paraId="2B1204DC" w14:textId="7E8D9824" w:rsidR="00B93E77" w:rsidRPr="009A20A2" w:rsidRDefault="00C961B5" w:rsidP="009F6E1B">
      <w:pPr>
        <w:pStyle w:val="Heading2"/>
        <w:jc w:val="center"/>
        <w:rPr>
          <w:rFonts w:ascii="Verdana" w:hAnsi="Verdana" w:cs="Arial"/>
          <w:b/>
          <w:sz w:val="24"/>
          <w:szCs w:val="24"/>
          <w:u w:val="single"/>
        </w:rPr>
      </w:pPr>
      <w:r>
        <w:rPr>
          <w:rFonts w:ascii="Verdana" w:hAnsi="Verdana" w:cs="Arial"/>
          <w:b/>
          <w:sz w:val="24"/>
          <w:szCs w:val="24"/>
          <w:u w:val="single"/>
        </w:rPr>
        <w:t>Full Stack Software Engineer</w:t>
      </w:r>
    </w:p>
    <w:p w14:paraId="6D514469" w14:textId="77777777" w:rsidR="001F180C" w:rsidRPr="009A20A2" w:rsidRDefault="001F180C" w:rsidP="001609E1">
      <w:pPr>
        <w:spacing w:after="0"/>
        <w:jc w:val="left"/>
        <w:rPr>
          <w:rFonts w:ascii="Verdana" w:hAnsi="Verdana" w:cs="Arial"/>
          <w:b/>
        </w:rPr>
      </w:pPr>
    </w:p>
    <w:p w14:paraId="61BA5DD6" w14:textId="4280E121" w:rsidR="00067684" w:rsidRPr="00EC0925" w:rsidRDefault="004874AC" w:rsidP="001609E1">
      <w:pPr>
        <w:spacing w:after="0"/>
        <w:jc w:val="left"/>
        <w:rPr>
          <w:rFonts w:ascii="Arial" w:hAnsi="Arial" w:cs="Arial"/>
        </w:rPr>
      </w:pPr>
      <w:r w:rsidRPr="00EC0925">
        <w:rPr>
          <w:rFonts w:ascii="Arial" w:hAnsi="Arial" w:cs="Arial"/>
          <w:b/>
        </w:rPr>
        <w:t xml:space="preserve">Current </w:t>
      </w:r>
      <w:proofErr w:type="spellStart"/>
      <w:proofErr w:type="gramStart"/>
      <w:r w:rsidRPr="00EC0925">
        <w:rPr>
          <w:rFonts w:ascii="Arial" w:hAnsi="Arial" w:cs="Arial"/>
          <w:b/>
        </w:rPr>
        <w:t>Incumbent:</w:t>
      </w:r>
      <w:r w:rsidR="00C961B5">
        <w:rPr>
          <w:rFonts w:ascii="Arial" w:hAnsi="Arial" w:cs="Arial"/>
        </w:rPr>
        <w:t>N</w:t>
      </w:r>
      <w:proofErr w:type="spellEnd"/>
      <w:proofErr w:type="gramEnd"/>
      <w:r w:rsidR="00C961B5">
        <w:rPr>
          <w:rFonts w:ascii="Arial" w:hAnsi="Arial" w:cs="Arial"/>
        </w:rPr>
        <w:t>/A</w:t>
      </w:r>
      <w:r w:rsidR="00F95ECF" w:rsidRPr="00EC0925">
        <w:rPr>
          <w:rFonts w:ascii="Arial" w:hAnsi="Arial" w:cs="Arial"/>
        </w:rPr>
        <w:tab/>
      </w:r>
      <w:r w:rsidR="009F6E1B" w:rsidRPr="00EC0925">
        <w:rPr>
          <w:rFonts w:ascii="Arial" w:hAnsi="Arial" w:cs="Arial"/>
        </w:rPr>
        <w:tab/>
      </w:r>
      <w:r w:rsidR="00E07BFF" w:rsidRPr="00EC0925">
        <w:rPr>
          <w:rFonts w:ascii="Arial" w:hAnsi="Arial" w:cs="Arial"/>
        </w:rPr>
        <w:tab/>
      </w:r>
      <w:r w:rsidR="00067684" w:rsidRPr="00EC0925">
        <w:rPr>
          <w:rFonts w:ascii="Arial" w:hAnsi="Arial" w:cs="Arial"/>
          <w:b/>
        </w:rPr>
        <w:t>Department:</w:t>
      </w:r>
      <w:r w:rsidR="00067684" w:rsidRPr="00EC0925">
        <w:rPr>
          <w:rFonts w:ascii="Arial" w:hAnsi="Arial" w:cs="Arial"/>
        </w:rPr>
        <w:t xml:space="preserve"> </w:t>
      </w:r>
      <w:r w:rsidR="00C961B5">
        <w:rPr>
          <w:rFonts w:ascii="Arial" w:hAnsi="Arial" w:cs="Arial"/>
        </w:rPr>
        <w:t>Digital Information Systems</w:t>
      </w:r>
    </w:p>
    <w:p w14:paraId="45AED7F3" w14:textId="0BF62F10" w:rsidR="00F95ECF" w:rsidRPr="00EC0925" w:rsidRDefault="007A3C7A" w:rsidP="001609E1">
      <w:pPr>
        <w:spacing w:after="0"/>
        <w:jc w:val="left"/>
        <w:rPr>
          <w:rFonts w:ascii="Arial" w:hAnsi="Arial" w:cs="Arial"/>
        </w:rPr>
      </w:pPr>
      <w:r w:rsidRPr="00EC0925">
        <w:rPr>
          <w:rFonts w:ascii="Arial" w:hAnsi="Arial" w:cs="Arial"/>
          <w:b/>
        </w:rPr>
        <w:t xml:space="preserve">Reports </w:t>
      </w:r>
      <w:proofErr w:type="gramStart"/>
      <w:r w:rsidRPr="00EC0925">
        <w:rPr>
          <w:rFonts w:ascii="Arial" w:hAnsi="Arial" w:cs="Arial"/>
          <w:b/>
        </w:rPr>
        <w:t>to:</w:t>
      </w:r>
      <w:proofErr w:type="gramEnd"/>
      <w:r w:rsidR="00C961B5">
        <w:rPr>
          <w:rFonts w:ascii="Arial" w:hAnsi="Arial" w:cs="Arial"/>
          <w:b/>
        </w:rPr>
        <w:t xml:space="preserve"> </w:t>
      </w:r>
      <w:r w:rsidR="00C961B5">
        <w:rPr>
          <w:rFonts w:ascii="Arial" w:hAnsi="Arial" w:cs="Arial"/>
        </w:rPr>
        <w:t xml:space="preserve">Dr, Data and Apps Mgmt. </w:t>
      </w:r>
      <w:r w:rsidR="00C961B5">
        <w:rPr>
          <w:rFonts w:ascii="Arial" w:hAnsi="Arial" w:cs="Arial"/>
        </w:rPr>
        <w:tab/>
      </w:r>
      <w:r w:rsidR="00C961B5">
        <w:rPr>
          <w:rFonts w:ascii="Arial" w:hAnsi="Arial" w:cs="Arial"/>
        </w:rPr>
        <w:tab/>
      </w:r>
      <w:r w:rsidRPr="00EC0925">
        <w:rPr>
          <w:rFonts w:ascii="Arial" w:hAnsi="Arial" w:cs="Arial"/>
          <w:b/>
        </w:rPr>
        <w:t>Reports:</w:t>
      </w:r>
      <w:r w:rsidR="006628BE" w:rsidRPr="00EC0925">
        <w:rPr>
          <w:rFonts w:ascii="Arial" w:hAnsi="Arial" w:cs="Arial"/>
          <w:b/>
        </w:rPr>
        <w:t xml:space="preserve"> </w:t>
      </w:r>
      <w:r w:rsidR="00C961B5">
        <w:rPr>
          <w:rFonts w:ascii="Arial" w:hAnsi="Arial" w:cs="Arial"/>
          <w:b/>
        </w:rPr>
        <w:t>0</w:t>
      </w:r>
    </w:p>
    <w:p w14:paraId="5F9F4CC2" w14:textId="7E783E1E" w:rsidR="00304686" w:rsidRPr="00EC0925" w:rsidRDefault="00067684" w:rsidP="001609E1">
      <w:pPr>
        <w:spacing w:after="0"/>
        <w:jc w:val="left"/>
        <w:rPr>
          <w:rFonts w:ascii="Arial" w:hAnsi="Arial" w:cs="Arial"/>
        </w:rPr>
      </w:pPr>
      <w:r w:rsidRPr="00EC0925">
        <w:rPr>
          <w:rFonts w:ascii="Arial" w:hAnsi="Arial" w:cs="Arial"/>
          <w:b/>
        </w:rPr>
        <w:t>Status:</w:t>
      </w:r>
      <w:r w:rsidRPr="00EC0925">
        <w:rPr>
          <w:rFonts w:ascii="Arial" w:hAnsi="Arial" w:cs="Arial"/>
        </w:rPr>
        <w:tab/>
      </w:r>
      <w:r w:rsidR="00C961B5">
        <w:rPr>
          <w:rFonts w:ascii="Arial" w:hAnsi="Arial" w:cs="Arial"/>
        </w:rPr>
        <w:t>Full Time, Exempt</w:t>
      </w:r>
      <w:r w:rsidR="000E3B1D" w:rsidRPr="00EC0925">
        <w:rPr>
          <w:rFonts w:ascii="Arial" w:hAnsi="Arial" w:cs="Arial"/>
        </w:rPr>
        <w:tab/>
      </w:r>
      <w:r w:rsidR="00E07BFF" w:rsidRPr="00EC0925">
        <w:rPr>
          <w:rFonts w:ascii="Arial" w:hAnsi="Arial" w:cs="Arial"/>
        </w:rPr>
        <w:tab/>
      </w:r>
      <w:r w:rsidR="00DC5804">
        <w:rPr>
          <w:rFonts w:ascii="Arial" w:hAnsi="Arial" w:cs="Arial"/>
        </w:rPr>
        <w:tab/>
      </w:r>
      <w:r w:rsidR="00923A2C" w:rsidRPr="00EC0925">
        <w:rPr>
          <w:rFonts w:ascii="Arial" w:hAnsi="Arial" w:cs="Arial"/>
          <w:b/>
        </w:rPr>
        <w:t>I</w:t>
      </w:r>
      <w:r w:rsidR="00B32C80" w:rsidRPr="00EC0925">
        <w:rPr>
          <w:rFonts w:ascii="Arial" w:hAnsi="Arial" w:cs="Arial"/>
          <w:b/>
        </w:rPr>
        <w:t>ndirect Reports:</w:t>
      </w:r>
      <w:r w:rsidR="006628BE" w:rsidRPr="00EC0925">
        <w:rPr>
          <w:rFonts w:ascii="Arial" w:hAnsi="Arial" w:cs="Arial"/>
          <w:b/>
        </w:rPr>
        <w:t xml:space="preserve"> </w:t>
      </w:r>
      <w:r w:rsidR="00C961B5">
        <w:rPr>
          <w:rFonts w:ascii="Arial" w:hAnsi="Arial" w:cs="Arial"/>
          <w:b/>
        </w:rPr>
        <w:t>0</w:t>
      </w:r>
    </w:p>
    <w:p w14:paraId="7D509340" w14:textId="2A9ECCDD" w:rsidR="004874AC" w:rsidRPr="00EC0925" w:rsidRDefault="00CE491E" w:rsidP="001609E1">
      <w:pPr>
        <w:pBdr>
          <w:bottom w:val="single" w:sz="12" w:space="1" w:color="auto"/>
        </w:pBdr>
        <w:spacing w:after="0"/>
        <w:jc w:val="left"/>
        <w:rPr>
          <w:rFonts w:ascii="Arial" w:hAnsi="Arial" w:cs="Arial"/>
        </w:rPr>
      </w:pPr>
      <w:r w:rsidRPr="00EC0925">
        <w:rPr>
          <w:rFonts w:ascii="Arial" w:hAnsi="Arial" w:cs="Arial"/>
          <w:b/>
        </w:rPr>
        <w:t>Updated</w:t>
      </w:r>
      <w:r w:rsidRPr="00EC0925">
        <w:rPr>
          <w:rFonts w:ascii="Arial" w:hAnsi="Arial" w:cs="Arial"/>
        </w:rPr>
        <w:t>:</w:t>
      </w:r>
      <w:r w:rsidR="00C961B5">
        <w:rPr>
          <w:rFonts w:ascii="Arial" w:hAnsi="Arial" w:cs="Arial"/>
        </w:rPr>
        <w:t xml:space="preserve"> 10/20/2020</w:t>
      </w:r>
      <w:r w:rsidR="00885AAF" w:rsidRPr="00EC0925">
        <w:rPr>
          <w:rFonts w:ascii="Arial" w:hAnsi="Arial" w:cs="Arial"/>
        </w:rPr>
        <w:tab/>
      </w:r>
      <w:r w:rsidR="00885AAF" w:rsidRPr="00EC0925">
        <w:rPr>
          <w:rFonts w:ascii="Arial" w:hAnsi="Arial" w:cs="Arial"/>
        </w:rPr>
        <w:tab/>
      </w:r>
      <w:r w:rsidR="00885AAF" w:rsidRPr="00EC0925">
        <w:rPr>
          <w:rFonts w:ascii="Arial" w:hAnsi="Arial" w:cs="Arial"/>
        </w:rPr>
        <w:tab/>
      </w:r>
      <w:r w:rsidR="001D3938" w:rsidRPr="00EC0925">
        <w:rPr>
          <w:rFonts w:ascii="Arial" w:hAnsi="Arial" w:cs="Arial"/>
        </w:rPr>
        <w:tab/>
      </w:r>
      <w:r w:rsidR="001D3938" w:rsidRPr="00EC0925">
        <w:rPr>
          <w:rFonts w:ascii="Arial" w:hAnsi="Arial" w:cs="Arial"/>
          <w:b/>
        </w:rPr>
        <w:t>Eligible for Telework</w:t>
      </w:r>
      <w:r w:rsidR="001D3938" w:rsidRPr="00053CFA">
        <w:rPr>
          <w:rFonts w:ascii="Arial" w:hAnsi="Arial" w:cs="Arial"/>
          <w:b/>
        </w:rPr>
        <w:t>/CWW:</w:t>
      </w:r>
      <w:r w:rsidR="00C961B5">
        <w:rPr>
          <w:rFonts w:ascii="Arial" w:hAnsi="Arial" w:cs="Arial"/>
          <w:b/>
        </w:rPr>
        <w:t xml:space="preserve"> Yes</w:t>
      </w:r>
    </w:p>
    <w:p w14:paraId="172E0A38" w14:textId="77777777" w:rsidR="002B0FF5" w:rsidRPr="00E63C48" w:rsidRDefault="002B0FF5" w:rsidP="001609E1">
      <w:pPr>
        <w:pBdr>
          <w:bottom w:val="single" w:sz="12" w:space="1" w:color="auto"/>
        </w:pBdr>
        <w:spacing w:after="0"/>
        <w:ind w:firstLine="720"/>
        <w:jc w:val="left"/>
        <w:rPr>
          <w:rFonts w:ascii="Verdana" w:hAnsi="Verdana" w:cs="Arial"/>
        </w:rPr>
      </w:pPr>
    </w:p>
    <w:p w14:paraId="5C4AC582" w14:textId="16F4114F" w:rsidR="00BE0FA6" w:rsidRDefault="00BE0FA6" w:rsidP="001609E1">
      <w:pPr>
        <w:pStyle w:val="Heading2"/>
        <w:spacing w:line="240" w:lineRule="auto"/>
        <w:rPr>
          <w:rFonts w:ascii="Verdana" w:hAnsi="Verdana" w:cs="Arial"/>
          <w:b/>
          <w:sz w:val="20"/>
          <w:szCs w:val="20"/>
        </w:rPr>
      </w:pPr>
      <w:r w:rsidRPr="00EC0925">
        <w:rPr>
          <w:rFonts w:ascii="Verdana" w:hAnsi="Verdana" w:cs="Arial"/>
          <w:b/>
          <w:sz w:val="20"/>
          <w:szCs w:val="20"/>
        </w:rPr>
        <w:t>Summary of Position:</w:t>
      </w:r>
      <w:r w:rsidR="00744733" w:rsidRPr="00EC0925">
        <w:rPr>
          <w:rFonts w:ascii="Verdana" w:hAnsi="Verdana" w:cs="Arial"/>
          <w:b/>
          <w:sz w:val="20"/>
          <w:szCs w:val="20"/>
        </w:rPr>
        <w:t xml:space="preserve"> </w:t>
      </w:r>
    </w:p>
    <w:p w14:paraId="2C48C3D7" w14:textId="22377FBB" w:rsidR="00C961B5" w:rsidRPr="00C961B5" w:rsidRDefault="00C961B5" w:rsidP="00C961B5">
      <w:r>
        <w:t>The position is responsible for design, development, configuration, and maintenance of enterprise applications used by NAA, its affiliates, and members. The incumbent will identify opportunities for technical enhancements, process optimization, and software development within NAA’s Association Management System (AMS), Salesforce, and other applications. Reporting to the Director of Data and Applications Management, the candidate will act as technical lead in developing, modifying, updating, and documenting system design for NAA’s suite of applications.</w:t>
      </w:r>
    </w:p>
    <w:p w14:paraId="3B87EAC9" w14:textId="77777777" w:rsidR="00872230" w:rsidRPr="00E63C48" w:rsidRDefault="00BE0FA6" w:rsidP="00E07BFF">
      <w:pPr>
        <w:pStyle w:val="Heading2"/>
        <w:spacing w:line="240" w:lineRule="auto"/>
        <w:rPr>
          <w:rFonts w:ascii="Verdana" w:hAnsi="Verdana" w:cs="Arial"/>
          <w:b/>
          <w:sz w:val="20"/>
          <w:szCs w:val="20"/>
        </w:rPr>
      </w:pPr>
      <w:r w:rsidRPr="00E63C48">
        <w:rPr>
          <w:rFonts w:ascii="Verdana" w:hAnsi="Verdana" w:cs="Arial"/>
          <w:b/>
          <w:sz w:val="20"/>
          <w:szCs w:val="20"/>
        </w:rPr>
        <w:t>Principal Accountabilities:</w:t>
      </w:r>
    </w:p>
    <w:p w14:paraId="352C79C4" w14:textId="77777777" w:rsidR="00C961B5" w:rsidRDefault="00C961B5" w:rsidP="00C961B5">
      <w:pPr>
        <w:pStyle w:val="ListParagraph"/>
        <w:numPr>
          <w:ilvl w:val="0"/>
          <w:numId w:val="36"/>
        </w:numPr>
        <w:spacing w:after="160" w:line="259" w:lineRule="auto"/>
        <w:jc w:val="left"/>
      </w:pPr>
      <w:r>
        <w:t>Design, code, debug, test, deploy, and maintain software through the full application life cycle.</w:t>
      </w:r>
    </w:p>
    <w:p w14:paraId="06481120" w14:textId="77777777" w:rsidR="00C961B5" w:rsidRDefault="00C961B5" w:rsidP="00C961B5">
      <w:pPr>
        <w:pStyle w:val="ListParagraph"/>
        <w:numPr>
          <w:ilvl w:val="0"/>
          <w:numId w:val="36"/>
        </w:numPr>
        <w:spacing w:after="160" w:line="259" w:lineRule="auto"/>
        <w:jc w:val="left"/>
      </w:pPr>
      <w:r>
        <w:t>Customize/configure enterprise applications to support business functions and meet project objectives and organization goals.</w:t>
      </w:r>
    </w:p>
    <w:p w14:paraId="15C59F97" w14:textId="77777777" w:rsidR="00C961B5" w:rsidRDefault="00C961B5" w:rsidP="00C961B5">
      <w:pPr>
        <w:pStyle w:val="ListParagraph"/>
        <w:numPr>
          <w:ilvl w:val="0"/>
          <w:numId w:val="36"/>
        </w:numPr>
        <w:spacing w:after="160" w:line="259" w:lineRule="auto"/>
        <w:jc w:val="left"/>
      </w:pPr>
      <w:r>
        <w:t xml:space="preserve">Partner with </w:t>
      </w:r>
      <w:proofErr w:type="spellStart"/>
      <w:r>
        <w:t>Okta</w:t>
      </w:r>
      <w:proofErr w:type="spellEnd"/>
      <w:r>
        <w:t xml:space="preserve"> administrator to support and enhance SSO implementation in NAA’s web applications.</w:t>
      </w:r>
    </w:p>
    <w:p w14:paraId="598828B7" w14:textId="77777777" w:rsidR="00C961B5" w:rsidRDefault="00C961B5" w:rsidP="00C961B5">
      <w:pPr>
        <w:pStyle w:val="ListParagraph"/>
        <w:numPr>
          <w:ilvl w:val="0"/>
          <w:numId w:val="36"/>
        </w:numPr>
        <w:spacing w:after="160" w:line="259" w:lineRule="auto"/>
        <w:jc w:val="left"/>
      </w:pPr>
      <w:r w:rsidRPr="00C915AA">
        <w:t>Leverage front and back end web technologies to deliver rich</w:t>
      </w:r>
      <w:r>
        <w:t>, productive</w:t>
      </w:r>
      <w:r w:rsidRPr="00C915AA">
        <w:t xml:space="preserve"> user experiences</w:t>
      </w:r>
      <w:r w:rsidRPr="00364323">
        <w:t xml:space="preserve">. </w:t>
      </w:r>
    </w:p>
    <w:p w14:paraId="578ECB8C" w14:textId="77777777" w:rsidR="00C961B5" w:rsidRDefault="00C961B5" w:rsidP="00C961B5">
      <w:pPr>
        <w:pStyle w:val="ListParagraph"/>
        <w:numPr>
          <w:ilvl w:val="0"/>
          <w:numId w:val="36"/>
        </w:numPr>
        <w:spacing w:after="160" w:line="259" w:lineRule="auto"/>
        <w:jc w:val="left"/>
      </w:pPr>
      <w:r>
        <w:t>Support DIS leadership in prioritizing backlog items for each web applications, planning sprints, and managing the development schedule.</w:t>
      </w:r>
    </w:p>
    <w:p w14:paraId="1C239640" w14:textId="77777777" w:rsidR="00C961B5" w:rsidRDefault="00C961B5" w:rsidP="00C961B5">
      <w:pPr>
        <w:pStyle w:val="ListParagraph"/>
        <w:numPr>
          <w:ilvl w:val="0"/>
          <w:numId w:val="36"/>
        </w:numPr>
        <w:spacing w:after="160" w:line="259" w:lineRule="auto"/>
        <w:jc w:val="left"/>
      </w:pPr>
      <w:r>
        <w:t>Manage daily support and maintenance of NAA’s Salesforce instance and construct long-term improvements and upgrades.</w:t>
      </w:r>
    </w:p>
    <w:p w14:paraId="1C47C74E" w14:textId="77777777" w:rsidR="00C961B5" w:rsidRDefault="00C961B5" w:rsidP="00C961B5">
      <w:pPr>
        <w:pStyle w:val="ListParagraph"/>
        <w:numPr>
          <w:ilvl w:val="0"/>
          <w:numId w:val="36"/>
        </w:numPr>
        <w:spacing w:after="160" w:line="259" w:lineRule="auto"/>
        <w:jc w:val="left"/>
      </w:pPr>
      <w:r>
        <w:t>Communicate and collaborate with project managers to design intelligent and effective business solutions.</w:t>
      </w:r>
    </w:p>
    <w:p w14:paraId="08B5BBB4" w14:textId="77777777" w:rsidR="00C961B5" w:rsidRDefault="00C961B5" w:rsidP="00C961B5">
      <w:pPr>
        <w:pStyle w:val="ListParagraph"/>
        <w:numPr>
          <w:ilvl w:val="0"/>
          <w:numId w:val="36"/>
        </w:numPr>
        <w:spacing w:after="160" w:line="259" w:lineRule="auto"/>
        <w:jc w:val="left"/>
      </w:pPr>
      <w:r>
        <w:t>Work with project teams to review business requirements, process flows, and develop application designs.</w:t>
      </w:r>
    </w:p>
    <w:p w14:paraId="3EEE9CFE" w14:textId="77777777" w:rsidR="00C961B5" w:rsidRDefault="00C961B5" w:rsidP="00C961B5">
      <w:pPr>
        <w:pStyle w:val="ListParagraph"/>
        <w:numPr>
          <w:ilvl w:val="0"/>
          <w:numId w:val="36"/>
        </w:numPr>
        <w:spacing w:after="160" w:line="259" w:lineRule="auto"/>
        <w:jc w:val="left"/>
      </w:pPr>
      <w:r>
        <w:t>Develop user-requested enhancements in the context of building and maintaining larger applications.</w:t>
      </w:r>
    </w:p>
    <w:p w14:paraId="63098361" w14:textId="77777777" w:rsidR="00C961B5" w:rsidRDefault="00C961B5" w:rsidP="00C961B5">
      <w:pPr>
        <w:pStyle w:val="ListParagraph"/>
        <w:numPr>
          <w:ilvl w:val="0"/>
          <w:numId w:val="36"/>
        </w:numPr>
        <w:spacing w:after="160" w:line="259" w:lineRule="auto"/>
        <w:jc w:val="left"/>
      </w:pPr>
      <w:r>
        <w:t>Create and update triggers and automated processes as requirements evolve.</w:t>
      </w:r>
    </w:p>
    <w:p w14:paraId="7F020889" w14:textId="77777777" w:rsidR="00C961B5" w:rsidRDefault="00C961B5" w:rsidP="00C961B5">
      <w:pPr>
        <w:pStyle w:val="ListParagraph"/>
        <w:numPr>
          <w:ilvl w:val="0"/>
          <w:numId w:val="36"/>
        </w:numPr>
        <w:spacing w:after="160" w:line="259" w:lineRule="auto"/>
        <w:jc w:val="left"/>
      </w:pPr>
      <w:r>
        <w:t>Develop and maintain API integrations, ETL operations, and custom code to support development interfaces.</w:t>
      </w:r>
    </w:p>
    <w:p w14:paraId="0C0E69FB" w14:textId="77777777" w:rsidR="00C961B5" w:rsidRDefault="00C961B5" w:rsidP="00C961B5">
      <w:pPr>
        <w:pStyle w:val="ListParagraph"/>
        <w:numPr>
          <w:ilvl w:val="0"/>
          <w:numId w:val="36"/>
        </w:numPr>
        <w:spacing w:after="160" w:line="259" w:lineRule="auto"/>
        <w:jc w:val="left"/>
      </w:pPr>
      <w:r>
        <w:t>Create and maintain documentation consisting of technical artifacts, processes, and system functionality/tools.</w:t>
      </w:r>
    </w:p>
    <w:p w14:paraId="20047F8D" w14:textId="77777777" w:rsidR="00C961B5" w:rsidRDefault="00C961B5" w:rsidP="00C961B5">
      <w:pPr>
        <w:pStyle w:val="ListParagraph"/>
        <w:numPr>
          <w:ilvl w:val="0"/>
          <w:numId w:val="36"/>
        </w:numPr>
        <w:spacing w:after="160" w:line="259" w:lineRule="auto"/>
        <w:jc w:val="left"/>
      </w:pPr>
      <w:r>
        <w:t xml:space="preserve">Provide support and backup for NAA’s </w:t>
      </w:r>
      <w:proofErr w:type="spellStart"/>
      <w:r>
        <w:t>SalesForce</w:t>
      </w:r>
      <w:proofErr w:type="spellEnd"/>
      <w:r>
        <w:t xml:space="preserve"> administrator/analyst.</w:t>
      </w:r>
    </w:p>
    <w:p w14:paraId="684703B3" w14:textId="74322531" w:rsidR="006F73A6" w:rsidRPr="006F73A6" w:rsidRDefault="00C961B5" w:rsidP="006F73A6">
      <w:pPr>
        <w:pStyle w:val="ListParagraph"/>
        <w:numPr>
          <w:ilvl w:val="0"/>
          <w:numId w:val="36"/>
        </w:numPr>
        <w:spacing w:after="160" w:line="259" w:lineRule="auto"/>
        <w:jc w:val="left"/>
      </w:pPr>
      <w:r>
        <w:t>Other IT-related duties and responsibilities as requested.</w:t>
      </w:r>
    </w:p>
    <w:p w14:paraId="0765CC56" w14:textId="38DD9EF8" w:rsidR="00951D43" w:rsidRDefault="00951D43" w:rsidP="00EC0925">
      <w:pPr>
        <w:pStyle w:val="Heading2"/>
        <w:rPr>
          <w:rFonts w:ascii="Verdana" w:hAnsi="Verdana"/>
          <w:b/>
          <w:sz w:val="20"/>
          <w:szCs w:val="20"/>
        </w:rPr>
      </w:pPr>
      <w:r w:rsidRPr="00A8504E">
        <w:rPr>
          <w:rFonts w:ascii="Verdana" w:hAnsi="Verdana"/>
          <w:b/>
          <w:sz w:val="20"/>
          <w:szCs w:val="20"/>
        </w:rPr>
        <w:t>Competencies:</w:t>
      </w:r>
    </w:p>
    <w:p w14:paraId="0AC5F1EB" w14:textId="77777777" w:rsidR="00C961B5" w:rsidRDefault="00C961B5" w:rsidP="00C961B5">
      <w:pPr>
        <w:pStyle w:val="ListParagraph"/>
        <w:numPr>
          <w:ilvl w:val="0"/>
          <w:numId w:val="37"/>
        </w:numPr>
        <w:spacing w:after="160" w:line="259" w:lineRule="auto"/>
        <w:jc w:val="left"/>
      </w:pPr>
      <w:r>
        <w:t>Communication proficiency</w:t>
      </w:r>
    </w:p>
    <w:p w14:paraId="66DE8063" w14:textId="77777777" w:rsidR="00C961B5" w:rsidRDefault="00C961B5" w:rsidP="00C961B5">
      <w:pPr>
        <w:pStyle w:val="ListParagraph"/>
        <w:numPr>
          <w:ilvl w:val="0"/>
          <w:numId w:val="37"/>
        </w:numPr>
        <w:spacing w:after="160" w:line="259" w:lineRule="auto"/>
        <w:jc w:val="left"/>
      </w:pPr>
      <w:r>
        <w:t>Organizational skills</w:t>
      </w:r>
    </w:p>
    <w:p w14:paraId="00F042C4" w14:textId="77777777" w:rsidR="00C961B5" w:rsidRDefault="00C961B5" w:rsidP="00C961B5">
      <w:pPr>
        <w:pStyle w:val="ListParagraph"/>
        <w:numPr>
          <w:ilvl w:val="0"/>
          <w:numId w:val="37"/>
        </w:numPr>
        <w:spacing w:after="160" w:line="259" w:lineRule="auto"/>
        <w:jc w:val="left"/>
      </w:pPr>
      <w:r>
        <w:t>Critical evaluation</w:t>
      </w:r>
    </w:p>
    <w:p w14:paraId="1C3E02CA" w14:textId="77777777" w:rsidR="00C961B5" w:rsidRDefault="00C961B5" w:rsidP="00C961B5">
      <w:pPr>
        <w:pStyle w:val="ListParagraph"/>
        <w:numPr>
          <w:ilvl w:val="0"/>
          <w:numId w:val="37"/>
        </w:numPr>
        <w:spacing w:after="160" w:line="259" w:lineRule="auto"/>
        <w:jc w:val="left"/>
      </w:pPr>
      <w:r>
        <w:t>Technical capacity</w:t>
      </w:r>
    </w:p>
    <w:p w14:paraId="11FDD1F5" w14:textId="77777777" w:rsidR="00C961B5" w:rsidRDefault="00C961B5" w:rsidP="00C961B5">
      <w:pPr>
        <w:pStyle w:val="ListParagraph"/>
        <w:numPr>
          <w:ilvl w:val="0"/>
          <w:numId w:val="37"/>
        </w:numPr>
        <w:spacing w:after="160" w:line="259" w:lineRule="auto"/>
        <w:jc w:val="left"/>
      </w:pPr>
      <w:r>
        <w:t>Cultural awareness</w:t>
      </w:r>
    </w:p>
    <w:p w14:paraId="516C696D" w14:textId="77777777" w:rsidR="00C961B5" w:rsidRDefault="00C961B5" w:rsidP="00C961B5">
      <w:pPr>
        <w:pStyle w:val="ListParagraph"/>
        <w:numPr>
          <w:ilvl w:val="0"/>
          <w:numId w:val="37"/>
        </w:numPr>
        <w:spacing w:after="160" w:line="259" w:lineRule="auto"/>
        <w:jc w:val="left"/>
      </w:pPr>
      <w:r>
        <w:t>Relationship management</w:t>
      </w:r>
    </w:p>
    <w:p w14:paraId="675CBEB4" w14:textId="0F6F862C" w:rsidR="00184923" w:rsidRDefault="00C961B5" w:rsidP="00EC0925">
      <w:pPr>
        <w:pStyle w:val="ListParagraph"/>
        <w:numPr>
          <w:ilvl w:val="0"/>
          <w:numId w:val="37"/>
        </w:numPr>
        <w:spacing w:after="160" w:line="259" w:lineRule="auto"/>
        <w:jc w:val="left"/>
      </w:pPr>
      <w:r>
        <w:t>Ethical practices</w:t>
      </w:r>
    </w:p>
    <w:p w14:paraId="447B0CDE" w14:textId="3FA9740B" w:rsidR="00C961B5" w:rsidRDefault="00C961B5" w:rsidP="00C961B5">
      <w:pPr>
        <w:pStyle w:val="ListParagraph"/>
        <w:spacing w:after="160" w:line="259" w:lineRule="auto"/>
        <w:jc w:val="left"/>
      </w:pPr>
    </w:p>
    <w:p w14:paraId="62D5AA34" w14:textId="77777777" w:rsidR="00C961B5" w:rsidRPr="00C961B5" w:rsidRDefault="00C961B5" w:rsidP="00C961B5">
      <w:pPr>
        <w:pStyle w:val="ListParagraph"/>
        <w:spacing w:after="160" w:line="259" w:lineRule="auto"/>
        <w:jc w:val="left"/>
      </w:pPr>
    </w:p>
    <w:p w14:paraId="6C0CF9D2" w14:textId="3192569B" w:rsidR="00811C36" w:rsidRDefault="002F30A6" w:rsidP="00EC0925">
      <w:pPr>
        <w:pStyle w:val="Heading2"/>
        <w:rPr>
          <w:rFonts w:ascii="Verdana" w:hAnsi="Verdana" w:cs="Arial"/>
          <w:b/>
          <w:sz w:val="20"/>
          <w:szCs w:val="20"/>
        </w:rPr>
      </w:pPr>
      <w:r w:rsidRPr="00184923">
        <w:rPr>
          <w:rFonts w:ascii="Verdana" w:hAnsi="Verdana" w:cs="Arial"/>
          <w:b/>
          <w:sz w:val="20"/>
          <w:szCs w:val="20"/>
        </w:rPr>
        <w:lastRenderedPageBreak/>
        <w:t>Supervisory</w:t>
      </w:r>
      <w:r w:rsidR="00811C36" w:rsidRPr="00184923">
        <w:rPr>
          <w:rFonts w:ascii="Verdana" w:hAnsi="Verdana" w:cs="Arial"/>
          <w:b/>
          <w:sz w:val="20"/>
          <w:szCs w:val="20"/>
        </w:rPr>
        <w:t xml:space="preserve"> </w:t>
      </w:r>
      <w:r w:rsidRPr="00184923">
        <w:rPr>
          <w:rFonts w:ascii="Verdana" w:hAnsi="Verdana" w:cs="Arial"/>
          <w:b/>
          <w:sz w:val="20"/>
          <w:szCs w:val="20"/>
        </w:rPr>
        <w:t>Responsibilities</w:t>
      </w:r>
      <w:r w:rsidR="00811C36" w:rsidRPr="00184923">
        <w:rPr>
          <w:rFonts w:ascii="Verdana" w:hAnsi="Verdana" w:cs="Arial"/>
          <w:b/>
          <w:sz w:val="20"/>
          <w:szCs w:val="20"/>
        </w:rPr>
        <w:t>:</w:t>
      </w:r>
    </w:p>
    <w:p w14:paraId="56114004" w14:textId="003CF260" w:rsidR="00C961B5" w:rsidRPr="00C961B5" w:rsidRDefault="00C961B5" w:rsidP="00C961B5">
      <w:r>
        <w:t>This position has no direct supervisory responsibilities.</w:t>
      </w:r>
    </w:p>
    <w:p w14:paraId="48D8E5D9" w14:textId="3D2AF4AA" w:rsidR="007B1F72" w:rsidRDefault="007B1F72" w:rsidP="00EC0925">
      <w:pPr>
        <w:pStyle w:val="Heading2"/>
        <w:rPr>
          <w:rFonts w:ascii="Verdana" w:hAnsi="Verdana" w:cs="Arial"/>
          <w:b/>
          <w:sz w:val="20"/>
          <w:szCs w:val="20"/>
        </w:rPr>
      </w:pPr>
      <w:r w:rsidRPr="00184923">
        <w:rPr>
          <w:rFonts w:ascii="Verdana" w:hAnsi="Verdana" w:cs="Arial"/>
          <w:b/>
          <w:sz w:val="20"/>
          <w:szCs w:val="20"/>
        </w:rPr>
        <w:t>Travel:</w:t>
      </w:r>
    </w:p>
    <w:p w14:paraId="33F8E28B" w14:textId="309FFB9F" w:rsidR="00C961B5" w:rsidRPr="00C961B5" w:rsidRDefault="00C961B5" w:rsidP="00C961B5">
      <w:r>
        <w:t>Little to no travel is expected for this position. If any, travel would be local during the business day.</w:t>
      </w:r>
    </w:p>
    <w:p w14:paraId="43F699B6" w14:textId="0484C1DB" w:rsidR="00083906" w:rsidRDefault="008776DD" w:rsidP="001609E1">
      <w:pPr>
        <w:pStyle w:val="Heading2"/>
        <w:spacing w:line="240" w:lineRule="auto"/>
        <w:rPr>
          <w:rFonts w:ascii="Verdana" w:hAnsi="Verdana" w:cs="Arial"/>
          <w:b/>
          <w:sz w:val="20"/>
          <w:szCs w:val="20"/>
        </w:rPr>
      </w:pPr>
      <w:r>
        <w:rPr>
          <w:rFonts w:ascii="Verdana" w:hAnsi="Verdana" w:cs="Arial"/>
          <w:b/>
          <w:sz w:val="20"/>
          <w:szCs w:val="20"/>
        </w:rPr>
        <w:t>Required Education and Experience:</w:t>
      </w:r>
    </w:p>
    <w:p w14:paraId="39BA5A53" w14:textId="77777777" w:rsidR="00C961B5" w:rsidRDefault="00C961B5" w:rsidP="00C961B5">
      <w:pPr>
        <w:pStyle w:val="ListParagraph"/>
        <w:numPr>
          <w:ilvl w:val="0"/>
          <w:numId w:val="38"/>
        </w:numPr>
        <w:spacing w:after="160" w:line="259" w:lineRule="auto"/>
        <w:jc w:val="left"/>
      </w:pPr>
      <w:r>
        <w:t>4+ years in software development and configuration (school projects count!)</w:t>
      </w:r>
    </w:p>
    <w:p w14:paraId="3D28019D" w14:textId="77777777" w:rsidR="00C961B5" w:rsidRDefault="00C961B5" w:rsidP="00C961B5">
      <w:pPr>
        <w:pStyle w:val="ListParagraph"/>
        <w:numPr>
          <w:ilvl w:val="0"/>
          <w:numId w:val="38"/>
        </w:numPr>
        <w:spacing w:after="160" w:line="259" w:lineRule="auto"/>
        <w:jc w:val="left"/>
      </w:pPr>
      <w:r>
        <w:t>Experience with</w:t>
      </w:r>
      <w:r w:rsidRPr="00EB1EF3">
        <w:t xml:space="preserve"> multiple front-end languages and libraries (e.g. HTML/ CSS, JavaScript, XML, jQuery)</w:t>
      </w:r>
    </w:p>
    <w:p w14:paraId="42D2A73F" w14:textId="77777777" w:rsidR="00C961B5" w:rsidRDefault="00C961B5" w:rsidP="00C961B5">
      <w:pPr>
        <w:pStyle w:val="ListParagraph"/>
        <w:numPr>
          <w:ilvl w:val="0"/>
          <w:numId w:val="38"/>
        </w:numPr>
        <w:spacing w:after="160" w:line="259" w:lineRule="auto"/>
        <w:jc w:val="left"/>
      </w:pPr>
      <w:r>
        <w:t>Experience with</w:t>
      </w:r>
      <w:r w:rsidRPr="00EB1EF3">
        <w:t xml:space="preserve"> multiple back-end languages (e.g. C#, Java, Python</w:t>
      </w:r>
      <w:r>
        <w:t>, Apex, SQL</w:t>
      </w:r>
      <w:r w:rsidRPr="00EB1EF3">
        <w:t>) and JavaScript frameworks (e.g. Angular, React, Node.js)</w:t>
      </w:r>
    </w:p>
    <w:p w14:paraId="2666F31B" w14:textId="77777777" w:rsidR="00C961B5" w:rsidRDefault="00C961B5" w:rsidP="00C961B5">
      <w:pPr>
        <w:pStyle w:val="ListParagraph"/>
        <w:numPr>
          <w:ilvl w:val="0"/>
          <w:numId w:val="38"/>
        </w:numPr>
        <w:spacing w:after="160" w:line="259" w:lineRule="auto"/>
        <w:jc w:val="left"/>
      </w:pPr>
      <w:r>
        <w:t>Experienced in designing, developing, and maintaining business database applications</w:t>
      </w:r>
    </w:p>
    <w:p w14:paraId="568916C4" w14:textId="77777777" w:rsidR="00C961B5" w:rsidRDefault="00C961B5" w:rsidP="00C961B5">
      <w:pPr>
        <w:pStyle w:val="ListParagraph"/>
        <w:numPr>
          <w:ilvl w:val="0"/>
          <w:numId w:val="38"/>
        </w:numPr>
        <w:spacing w:after="160" w:line="259" w:lineRule="auto"/>
        <w:jc w:val="left"/>
      </w:pPr>
      <w:r>
        <w:t>Proficiency in developing and maintaining API and related integrations</w:t>
      </w:r>
    </w:p>
    <w:p w14:paraId="643B53BD" w14:textId="77777777" w:rsidR="00C961B5" w:rsidRDefault="00C961B5" w:rsidP="00C961B5">
      <w:pPr>
        <w:pStyle w:val="ListParagraph"/>
        <w:numPr>
          <w:ilvl w:val="0"/>
          <w:numId w:val="38"/>
        </w:numPr>
        <w:spacing w:after="160" w:line="259" w:lineRule="auto"/>
        <w:jc w:val="left"/>
      </w:pPr>
      <w:r>
        <w:t>Excellent interpersonal skills with a demonstrated ability to work in a cross functional team environment</w:t>
      </w:r>
    </w:p>
    <w:p w14:paraId="53086123" w14:textId="77777777" w:rsidR="00C961B5" w:rsidRDefault="00C961B5" w:rsidP="00C961B5">
      <w:pPr>
        <w:pStyle w:val="ListParagraph"/>
        <w:numPr>
          <w:ilvl w:val="0"/>
          <w:numId w:val="38"/>
        </w:numPr>
        <w:spacing w:after="160" w:line="259" w:lineRule="auto"/>
        <w:jc w:val="left"/>
      </w:pPr>
      <w:r>
        <w:t>Competency in documenting business requirements and test cases</w:t>
      </w:r>
    </w:p>
    <w:p w14:paraId="03834FA3" w14:textId="77777777" w:rsidR="00C961B5" w:rsidRDefault="00C961B5" w:rsidP="00C961B5">
      <w:pPr>
        <w:pStyle w:val="ListParagraph"/>
        <w:numPr>
          <w:ilvl w:val="0"/>
          <w:numId w:val="38"/>
        </w:numPr>
        <w:spacing w:after="160" w:line="259" w:lineRule="auto"/>
        <w:jc w:val="left"/>
      </w:pPr>
      <w:r>
        <w:t>Experience managing deployments and applying deployment best practices</w:t>
      </w:r>
    </w:p>
    <w:p w14:paraId="5F92E479" w14:textId="77777777" w:rsidR="00C961B5" w:rsidRDefault="00C961B5" w:rsidP="00C961B5">
      <w:pPr>
        <w:pStyle w:val="ListParagraph"/>
        <w:numPr>
          <w:ilvl w:val="0"/>
          <w:numId w:val="38"/>
        </w:numPr>
        <w:spacing w:after="160" w:line="259" w:lineRule="auto"/>
        <w:jc w:val="left"/>
      </w:pPr>
      <w:r>
        <w:t>Systems perspective and demonstrated ability to craft creative, efficient solutions for complex requirements</w:t>
      </w:r>
    </w:p>
    <w:p w14:paraId="2153E201" w14:textId="77777777" w:rsidR="00C961B5" w:rsidRDefault="00C961B5" w:rsidP="00C961B5">
      <w:pPr>
        <w:pStyle w:val="ListParagraph"/>
        <w:numPr>
          <w:ilvl w:val="0"/>
          <w:numId w:val="38"/>
        </w:numPr>
        <w:spacing w:after="160" w:line="259" w:lineRule="auto"/>
        <w:jc w:val="left"/>
      </w:pPr>
      <w:r>
        <w:t>Ability to produce and execute with ambiguous requirements and an interrupt driven environment</w:t>
      </w:r>
    </w:p>
    <w:p w14:paraId="2A12175B" w14:textId="77777777" w:rsidR="00C961B5" w:rsidRDefault="00C961B5" w:rsidP="00C961B5">
      <w:pPr>
        <w:pStyle w:val="ListParagraph"/>
        <w:numPr>
          <w:ilvl w:val="0"/>
          <w:numId w:val="38"/>
        </w:numPr>
        <w:spacing w:after="160" w:line="259" w:lineRule="auto"/>
        <w:jc w:val="left"/>
      </w:pPr>
      <w:r>
        <w:t xml:space="preserve">Collaborative approach to systems management, team player </w:t>
      </w:r>
    </w:p>
    <w:p w14:paraId="5A056BBB" w14:textId="142900AD" w:rsidR="00041588" w:rsidRDefault="00041588" w:rsidP="00041588">
      <w:pPr>
        <w:pStyle w:val="Heading2"/>
        <w:spacing w:line="240" w:lineRule="auto"/>
        <w:rPr>
          <w:rFonts w:ascii="Verdana" w:hAnsi="Verdana" w:cs="Arial"/>
          <w:b/>
          <w:sz w:val="20"/>
          <w:szCs w:val="20"/>
        </w:rPr>
      </w:pPr>
      <w:r>
        <w:rPr>
          <w:rFonts w:ascii="Verdana" w:hAnsi="Verdana" w:cs="Arial"/>
          <w:b/>
          <w:sz w:val="20"/>
          <w:szCs w:val="20"/>
        </w:rPr>
        <w:t>Preferred Education and Experience:</w:t>
      </w:r>
    </w:p>
    <w:p w14:paraId="4FDE219F" w14:textId="77777777" w:rsidR="00C961B5" w:rsidRDefault="00C961B5" w:rsidP="00C961B5">
      <w:pPr>
        <w:pStyle w:val="ListParagraph"/>
        <w:numPr>
          <w:ilvl w:val="0"/>
          <w:numId w:val="38"/>
        </w:numPr>
        <w:spacing w:after="160" w:line="259" w:lineRule="auto"/>
        <w:jc w:val="left"/>
      </w:pPr>
      <w:r>
        <w:t>Experience using modern full-stack development technologies to deliver responsive web applications to NAA’s constituents</w:t>
      </w:r>
    </w:p>
    <w:p w14:paraId="17BCB3D2" w14:textId="77777777" w:rsidR="00C961B5" w:rsidRDefault="00C961B5" w:rsidP="00C961B5">
      <w:pPr>
        <w:pStyle w:val="ListParagraph"/>
        <w:numPr>
          <w:ilvl w:val="0"/>
          <w:numId w:val="38"/>
        </w:numPr>
        <w:spacing w:after="160" w:line="259" w:lineRule="auto"/>
        <w:jc w:val="left"/>
      </w:pPr>
      <w:r>
        <w:t xml:space="preserve">Experience with Salesforce Lightning Experience, Apex, SOQL, SOSL, </w:t>
      </w:r>
      <w:proofErr w:type="spellStart"/>
      <w:r>
        <w:t>VisualForce</w:t>
      </w:r>
      <w:proofErr w:type="spellEnd"/>
      <w:r>
        <w:t>, and JavaScript</w:t>
      </w:r>
    </w:p>
    <w:p w14:paraId="3D4B37B6" w14:textId="77777777" w:rsidR="00C961B5" w:rsidRDefault="00C961B5" w:rsidP="00C961B5">
      <w:pPr>
        <w:pStyle w:val="ListParagraph"/>
        <w:numPr>
          <w:ilvl w:val="0"/>
          <w:numId w:val="38"/>
        </w:numPr>
        <w:spacing w:after="160" w:line="259" w:lineRule="auto"/>
        <w:jc w:val="left"/>
      </w:pPr>
      <w:r>
        <w:t>Experience using Salesforce.com data tools such as Data Loader and Excel Connector</w:t>
      </w:r>
    </w:p>
    <w:p w14:paraId="09A51258" w14:textId="77777777" w:rsidR="00C961B5" w:rsidRPr="0036663E" w:rsidRDefault="00C961B5" w:rsidP="00C961B5">
      <w:pPr>
        <w:pStyle w:val="ListParagraph"/>
        <w:numPr>
          <w:ilvl w:val="0"/>
          <w:numId w:val="38"/>
        </w:numPr>
        <w:spacing w:after="160" w:line="259" w:lineRule="auto"/>
        <w:jc w:val="left"/>
        <w:rPr>
          <w:lang w:val="fr-FR"/>
        </w:rPr>
      </w:pPr>
      <w:proofErr w:type="spellStart"/>
      <w:r w:rsidRPr="0036663E">
        <w:rPr>
          <w:lang w:val="fr-FR"/>
        </w:rPr>
        <w:t>Current</w:t>
      </w:r>
      <w:proofErr w:type="spellEnd"/>
      <w:r w:rsidRPr="0036663E">
        <w:rPr>
          <w:lang w:val="fr-FR"/>
        </w:rPr>
        <w:t xml:space="preserve"> Salesforce </w:t>
      </w:r>
      <w:proofErr w:type="gramStart"/>
      <w:r w:rsidRPr="0036663E">
        <w:rPr>
          <w:lang w:val="fr-FR"/>
        </w:rPr>
        <w:t>certifications:</w:t>
      </w:r>
      <w:proofErr w:type="gramEnd"/>
      <w:r w:rsidRPr="0036663E">
        <w:rPr>
          <w:lang w:val="fr-FR"/>
        </w:rPr>
        <w:t xml:space="preserve"> ADM-201, DEV 401, DEV 501</w:t>
      </w:r>
    </w:p>
    <w:p w14:paraId="1CBD698D" w14:textId="77777777" w:rsidR="00C961B5" w:rsidRDefault="00C961B5" w:rsidP="00C961B5">
      <w:pPr>
        <w:pStyle w:val="ListParagraph"/>
        <w:numPr>
          <w:ilvl w:val="0"/>
          <w:numId w:val="38"/>
        </w:numPr>
        <w:spacing w:after="160" w:line="259" w:lineRule="auto"/>
        <w:jc w:val="left"/>
      </w:pPr>
      <w:r>
        <w:t xml:space="preserve">Experience with </w:t>
      </w:r>
      <w:proofErr w:type="spellStart"/>
      <w:r>
        <w:t>DemandTools</w:t>
      </w:r>
      <w:proofErr w:type="spellEnd"/>
      <w:r>
        <w:t>, Pardot, Salesforce Sales Cloud and Service Cloud</w:t>
      </w:r>
    </w:p>
    <w:p w14:paraId="298706D0" w14:textId="77777777" w:rsidR="00C961B5" w:rsidRDefault="00C961B5" w:rsidP="00C961B5">
      <w:pPr>
        <w:pStyle w:val="ListParagraph"/>
        <w:numPr>
          <w:ilvl w:val="0"/>
          <w:numId w:val="38"/>
        </w:numPr>
        <w:spacing w:after="160" w:line="259" w:lineRule="auto"/>
        <w:jc w:val="left"/>
      </w:pPr>
      <w:r>
        <w:t>Experience with Salesforce Communities</w:t>
      </w:r>
    </w:p>
    <w:p w14:paraId="3C1D2311" w14:textId="77777777" w:rsidR="00C961B5" w:rsidRDefault="00C961B5" w:rsidP="00C961B5">
      <w:pPr>
        <w:pStyle w:val="ListParagraph"/>
        <w:numPr>
          <w:ilvl w:val="0"/>
          <w:numId w:val="38"/>
        </w:numPr>
        <w:spacing w:after="160" w:line="259" w:lineRule="auto"/>
        <w:jc w:val="left"/>
      </w:pPr>
      <w:r>
        <w:t xml:space="preserve">Working knowledge of </w:t>
      </w:r>
      <w:proofErr w:type="spellStart"/>
      <w:r>
        <w:t>Okta</w:t>
      </w:r>
      <w:proofErr w:type="spellEnd"/>
      <w:r>
        <w:t xml:space="preserve"> SSO </w:t>
      </w:r>
    </w:p>
    <w:p w14:paraId="592ACCF3" w14:textId="1258EC9F" w:rsidR="00041588" w:rsidRPr="00041588" w:rsidRDefault="00C961B5" w:rsidP="00041588">
      <w:pPr>
        <w:pStyle w:val="ListParagraph"/>
        <w:numPr>
          <w:ilvl w:val="0"/>
          <w:numId w:val="38"/>
        </w:numPr>
        <w:spacing w:after="160" w:line="259" w:lineRule="auto"/>
        <w:jc w:val="left"/>
      </w:pPr>
      <w:r>
        <w:t xml:space="preserve">Experience working with associations and Association Management Systems, specifically </w:t>
      </w:r>
      <w:proofErr w:type="spellStart"/>
      <w:r>
        <w:t>NimbleAMS</w:t>
      </w:r>
      <w:proofErr w:type="spellEnd"/>
    </w:p>
    <w:p w14:paraId="6673B9D3" w14:textId="77777777" w:rsidR="001B592B" w:rsidRPr="00EC0925" w:rsidRDefault="001B592B" w:rsidP="00EC0925">
      <w:pPr>
        <w:pStyle w:val="Heading2"/>
        <w:rPr>
          <w:rFonts w:ascii="Verdana" w:hAnsi="Verdana"/>
          <w:b/>
          <w:sz w:val="20"/>
          <w:szCs w:val="20"/>
        </w:rPr>
      </w:pPr>
      <w:r w:rsidRPr="00EC0925">
        <w:rPr>
          <w:rFonts w:ascii="Verdana" w:hAnsi="Verdana"/>
          <w:b/>
          <w:sz w:val="20"/>
          <w:szCs w:val="20"/>
        </w:rPr>
        <w:t>Physical Demands</w:t>
      </w:r>
      <w:r w:rsidR="00EC0925">
        <w:rPr>
          <w:rFonts w:ascii="Verdana" w:hAnsi="Verdana"/>
          <w:b/>
          <w:sz w:val="20"/>
          <w:szCs w:val="20"/>
        </w:rPr>
        <w:t>:</w:t>
      </w:r>
    </w:p>
    <w:p w14:paraId="00ACC446" w14:textId="77777777" w:rsidR="001B592B" w:rsidRPr="00EC0925" w:rsidRDefault="001B592B" w:rsidP="001B592B">
      <w:pPr>
        <w:spacing w:after="160" w:line="259" w:lineRule="auto"/>
        <w:jc w:val="left"/>
        <w:rPr>
          <w:rFonts w:ascii="Arial" w:hAnsi="Arial" w:cs="Arial"/>
        </w:rPr>
      </w:pPr>
      <w:r w:rsidRPr="00EC0925">
        <w:rPr>
          <w:rFonts w:ascii="Arial" w:hAnsi="Arial" w:cs="Arial"/>
        </w:rPr>
        <w:t xml:space="preserve">While performing the duties of the job, the employee is regularly required to sit, use hands to finger, handle or feel objects, tools or controls; reach with hands and arms. The employee may occasionally </w:t>
      </w:r>
      <w:proofErr w:type="gramStart"/>
      <w:r w:rsidR="003F0BB0" w:rsidRPr="00EC0925">
        <w:rPr>
          <w:rFonts w:ascii="Arial" w:hAnsi="Arial" w:cs="Arial"/>
        </w:rPr>
        <w:t>lift</w:t>
      </w:r>
      <w:r w:rsidRPr="00EC0925">
        <w:rPr>
          <w:rFonts w:ascii="Arial" w:hAnsi="Arial" w:cs="Arial"/>
        </w:rPr>
        <w:t xml:space="preserve"> </w:t>
      </w:r>
      <w:r w:rsidR="003F0BB0">
        <w:rPr>
          <w:rFonts w:ascii="Arial" w:hAnsi="Arial" w:cs="Arial"/>
        </w:rPr>
        <w:t>up</w:t>
      </w:r>
      <w:proofErr w:type="gramEnd"/>
      <w:r w:rsidR="003F0BB0">
        <w:rPr>
          <w:rFonts w:ascii="Arial" w:hAnsi="Arial" w:cs="Arial"/>
        </w:rPr>
        <w:t xml:space="preserve"> </w:t>
      </w:r>
      <w:r w:rsidRPr="00EC0925">
        <w:rPr>
          <w:rFonts w:ascii="Arial" w:hAnsi="Arial" w:cs="Arial"/>
        </w:rPr>
        <w:t>to 20 pounds.</w:t>
      </w:r>
    </w:p>
    <w:p w14:paraId="7EF26520" w14:textId="77777777" w:rsidR="001B592B" w:rsidRPr="00EC0925" w:rsidRDefault="001B592B" w:rsidP="00EC0925">
      <w:pPr>
        <w:pStyle w:val="Heading2"/>
        <w:rPr>
          <w:rFonts w:ascii="Verdana" w:hAnsi="Verdana"/>
          <w:b/>
          <w:sz w:val="20"/>
          <w:szCs w:val="20"/>
        </w:rPr>
      </w:pPr>
      <w:r w:rsidRPr="00EC0925">
        <w:rPr>
          <w:rFonts w:ascii="Verdana" w:hAnsi="Verdana"/>
          <w:b/>
          <w:sz w:val="20"/>
          <w:szCs w:val="20"/>
        </w:rPr>
        <w:t>Work Environment</w:t>
      </w:r>
      <w:r w:rsidR="00EC0925">
        <w:rPr>
          <w:rFonts w:ascii="Verdana" w:hAnsi="Verdana"/>
          <w:b/>
          <w:sz w:val="20"/>
          <w:szCs w:val="20"/>
        </w:rPr>
        <w:t>:</w:t>
      </w:r>
    </w:p>
    <w:p w14:paraId="341E8991" w14:textId="77777777" w:rsidR="001B592B" w:rsidRPr="00EC0925" w:rsidRDefault="001B592B" w:rsidP="001B592B">
      <w:pPr>
        <w:spacing w:after="160" w:line="259" w:lineRule="auto"/>
        <w:jc w:val="left"/>
        <w:rPr>
          <w:rFonts w:ascii="Arial" w:hAnsi="Arial" w:cs="Arial"/>
        </w:rPr>
      </w:pPr>
      <w:r w:rsidRPr="00EC0925">
        <w:rPr>
          <w:rFonts w:ascii="Arial" w:hAnsi="Arial" w:cs="Arial"/>
        </w:rPr>
        <w:t>Work is regularly performed in a professional office environment and routinely uses standard office equipment.</w:t>
      </w:r>
    </w:p>
    <w:p w14:paraId="12905852" w14:textId="77777777" w:rsidR="001B592B" w:rsidRPr="00EC0925" w:rsidRDefault="001B592B" w:rsidP="001B592B">
      <w:pPr>
        <w:spacing w:after="160" w:line="259" w:lineRule="auto"/>
        <w:jc w:val="left"/>
        <w:rPr>
          <w:rFonts w:ascii="Arial" w:hAnsi="Arial" w:cs="Arial"/>
        </w:rPr>
      </w:pPr>
      <w:r w:rsidRPr="00EC0925">
        <w:rPr>
          <w:rFonts w:ascii="Arial" w:hAnsi="Arial" w:cs="Arial"/>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4698F0B2" w14:textId="77777777" w:rsidR="003120B0" w:rsidRPr="00A34C5F" w:rsidRDefault="003120B0" w:rsidP="003120B0">
      <w:pPr>
        <w:pStyle w:val="Heading2"/>
        <w:rPr>
          <w:rFonts w:eastAsia="Calibri"/>
          <w:b/>
          <w:lang w:bidi="ar-SA"/>
        </w:rPr>
      </w:pPr>
      <w:r w:rsidRPr="00A34C5F">
        <w:rPr>
          <w:rFonts w:eastAsia="Calibri"/>
          <w:b/>
          <w:lang w:bidi="ar-SA"/>
        </w:rPr>
        <w:t>Signatures:</w:t>
      </w:r>
    </w:p>
    <w:p w14:paraId="7456AB43" w14:textId="77777777" w:rsidR="003120B0"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t xml:space="preserve">This job description has been approved by all levels of management: </w:t>
      </w:r>
    </w:p>
    <w:p w14:paraId="3BF517EF" w14:textId="77777777" w:rsidR="003120B0"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t>Manager ________________________________________________</w:t>
      </w:r>
    </w:p>
    <w:p w14:paraId="44A4098F" w14:textId="77777777" w:rsidR="003120B0"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t>HR ____________________________________________________</w:t>
      </w:r>
    </w:p>
    <w:p w14:paraId="640F95B4" w14:textId="77777777" w:rsidR="003120B0"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lastRenderedPageBreak/>
        <w:t xml:space="preserve">Employees signature below constitutes employee’s understanding of the requirement, essential function and duties of the position. </w:t>
      </w:r>
    </w:p>
    <w:p w14:paraId="44EF03AA" w14:textId="77777777" w:rsidR="003120B0" w:rsidRPr="00A34C5F"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t>Employee ______________________________________ Date _______________</w:t>
      </w:r>
    </w:p>
    <w:p w14:paraId="0DFABE08" w14:textId="77777777" w:rsidR="00BE2FED" w:rsidRPr="00E63C48" w:rsidRDefault="00BE2FED" w:rsidP="00BE2FED">
      <w:pPr>
        <w:spacing w:before="100" w:beforeAutospacing="1" w:after="100" w:afterAutospacing="1"/>
        <w:jc w:val="left"/>
        <w:rPr>
          <w:rFonts w:ascii="Verdana" w:eastAsia="Calibri" w:hAnsi="Verdana" w:cs="Arial"/>
          <w:b/>
          <w:lang w:bidi="ar-SA"/>
        </w:rPr>
      </w:pPr>
    </w:p>
    <w:p w14:paraId="6758FA17" w14:textId="77777777" w:rsidR="00872230" w:rsidRPr="00E63C48" w:rsidRDefault="00872230" w:rsidP="00184DBF">
      <w:pPr>
        <w:spacing w:after="0"/>
        <w:ind w:left="360"/>
        <w:rPr>
          <w:rFonts w:ascii="Verdana" w:hAnsi="Verdana" w:cs="Arial"/>
          <w:b/>
        </w:rPr>
      </w:pPr>
    </w:p>
    <w:p w14:paraId="5B7F459B" w14:textId="77777777" w:rsidR="006A040E" w:rsidRPr="00E63C48" w:rsidRDefault="006A040E" w:rsidP="0016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left"/>
        <w:rPr>
          <w:rFonts w:ascii="Verdana" w:hAnsi="Verdana" w:cs="Arial"/>
        </w:rPr>
      </w:pPr>
    </w:p>
    <w:sectPr w:rsidR="006A040E" w:rsidRPr="00E63C48" w:rsidSect="008D4F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2A6"/>
    <w:multiLevelType w:val="hybridMultilevel"/>
    <w:tmpl w:val="D7C88BA0"/>
    <w:lvl w:ilvl="0" w:tplc="655CED6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757E49"/>
    <w:multiLevelType w:val="hybridMultilevel"/>
    <w:tmpl w:val="CC1E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E6E29"/>
    <w:multiLevelType w:val="hybridMultilevel"/>
    <w:tmpl w:val="DB16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996"/>
    <w:multiLevelType w:val="hybridMultilevel"/>
    <w:tmpl w:val="A736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F1169"/>
    <w:multiLevelType w:val="hybridMultilevel"/>
    <w:tmpl w:val="4DB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E7965"/>
    <w:multiLevelType w:val="hybridMultilevel"/>
    <w:tmpl w:val="B708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46BB6"/>
    <w:multiLevelType w:val="hybridMultilevel"/>
    <w:tmpl w:val="6DBC5ED0"/>
    <w:lvl w:ilvl="0" w:tplc="4128F09C">
      <w:numFmt w:val="bullet"/>
      <w:lvlText w:val="•"/>
      <w:lvlJc w:val="left"/>
      <w:pPr>
        <w:ind w:left="720" w:hanging="360"/>
      </w:pPr>
      <w:rPr>
        <w:rFonts w:ascii="Verdana" w:eastAsiaTheme="minorEastAsia" w:hAnsi="Verdan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07B3638"/>
    <w:multiLevelType w:val="hybridMultilevel"/>
    <w:tmpl w:val="88525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E76C9"/>
    <w:multiLevelType w:val="hybridMultilevel"/>
    <w:tmpl w:val="1E924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DA005D5"/>
    <w:multiLevelType w:val="hybridMultilevel"/>
    <w:tmpl w:val="E53C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C4BC8"/>
    <w:multiLevelType w:val="hybridMultilevel"/>
    <w:tmpl w:val="D70096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70EFB"/>
    <w:multiLevelType w:val="hybridMultilevel"/>
    <w:tmpl w:val="BE6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00090"/>
    <w:multiLevelType w:val="hybridMultilevel"/>
    <w:tmpl w:val="2D06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22003"/>
    <w:multiLevelType w:val="hybridMultilevel"/>
    <w:tmpl w:val="6B66B7EC"/>
    <w:lvl w:ilvl="0" w:tplc="04090003">
      <w:start w:val="1"/>
      <w:numFmt w:val="bullet"/>
      <w:lvlText w:val="o"/>
      <w:lvlJc w:val="left"/>
      <w:pPr>
        <w:tabs>
          <w:tab w:val="num" w:pos="1305"/>
        </w:tabs>
        <w:ind w:left="1305" w:hanging="360"/>
      </w:pPr>
      <w:rPr>
        <w:rFonts w:ascii="Courier New" w:hAnsi="Courier New" w:cs="Courier New" w:hint="default"/>
      </w:rPr>
    </w:lvl>
    <w:lvl w:ilvl="1" w:tplc="04090003">
      <w:start w:val="1"/>
      <w:numFmt w:val="bullet"/>
      <w:lvlText w:val="o"/>
      <w:lvlJc w:val="left"/>
      <w:pPr>
        <w:tabs>
          <w:tab w:val="num" w:pos="2025"/>
        </w:tabs>
        <w:ind w:left="2025" w:hanging="360"/>
      </w:pPr>
      <w:rPr>
        <w:rFonts w:ascii="Courier New" w:hAnsi="Courier New" w:hint="default"/>
      </w:rPr>
    </w:lvl>
    <w:lvl w:ilvl="2" w:tplc="04090005">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33"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F2914"/>
    <w:multiLevelType w:val="hybridMultilevel"/>
    <w:tmpl w:val="E328227A"/>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5"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27"/>
  </w:num>
  <w:num w:numId="4">
    <w:abstractNumId w:val="24"/>
  </w:num>
  <w:num w:numId="5">
    <w:abstractNumId w:val="36"/>
  </w:num>
  <w:num w:numId="6">
    <w:abstractNumId w:val="4"/>
  </w:num>
  <w:num w:numId="7">
    <w:abstractNumId w:val="17"/>
  </w:num>
  <w:num w:numId="8">
    <w:abstractNumId w:val="33"/>
  </w:num>
  <w:num w:numId="9">
    <w:abstractNumId w:val="9"/>
  </w:num>
  <w:num w:numId="10">
    <w:abstractNumId w:val="23"/>
  </w:num>
  <w:num w:numId="11">
    <w:abstractNumId w:val="13"/>
  </w:num>
  <w:num w:numId="12">
    <w:abstractNumId w:val="30"/>
  </w:num>
  <w:num w:numId="13">
    <w:abstractNumId w:val="28"/>
  </w:num>
  <w:num w:numId="14">
    <w:abstractNumId w:val="20"/>
  </w:num>
  <w:num w:numId="15">
    <w:abstractNumId w:val="29"/>
  </w:num>
  <w:num w:numId="16">
    <w:abstractNumId w:val="18"/>
  </w:num>
  <w:num w:numId="17">
    <w:abstractNumId w:val="14"/>
  </w:num>
  <w:num w:numId="18">
    <w:abstractNumId w:val="26"/>
  </w:num>
  <w:num w:numId="19">
    <w:abstractNumId w:val="21"/>
  </w:num>
  <w:num w:numId="20">
    <w:abstractNumId w:val="37"/>
  </w:num>
  <w:num w:numId="21">
    <w:abstractNumId w:val="19"/>
  </w:num>
  <w:num w:numId="22">
    <w:abstractNumId w:val="25"/>
  </w:num>
  <w:num w:numId="23">
    <w:abstractNumId w:val="5"/>
  </w:num>
  <w:num w:numId="24">
    <w:abstractNumId w:val="34"/>
  </w:num>
  <w:num w:numId="25">
    <w:abstractNumId w:val="3"/>
  </w:num>
  <w:num w:numId="26">
    <w:abstractNumId w:val="15"/>
  </w:num>
  <w:num w:numId="27">
    <w:abstractNumId w:val="0"/>
  </w:num>
  <w:num w:numId="28">
    <w:abstractNumId w:val="32"/>
  </w:num>
  <w:num w:numId="29">
    <w:abstractNumId w:val="11"/>
  </w:num>
  <w:num w:numId="30">
    <w:abstractNumId w:val="31"/>
  </w:num>
  <w:num w:numId="31">
    <w:abstractNumId w:val="16"/>
  </w:num>
  <w:num w:numId="32">
    <w:abstractNumId w:val="7"/>
  </w:num>
  <w:num w:numId="33">
    <w:abstractNumId w:val="22"/>
  </w:num>
  <w:num w:numId="34">
    <w:abstractNumId w:val="10"/>
  </w:num>
  <w:num w:numId="35">
    <w:abstractNumId w:val="12"/>
  </w:num>
  <w:num w:numId="36">
    <w:abstractNumId w:val="2"/>
  </w:num>
  <w:num w:numId="37">
    <w:abstractNumId w:val="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88"/>
    <w:rsid w:val="00000047"/>
    <w:rsid w:val="0000208C"/>
    <w:rsid w:val="00005C3C"/>
    <w:rsid w:val="00006407"/>
    <w:rsid w:val="00007414"/>
    <w:rsid w:val="000105C4"/>
    <w:rsid w:val="00041588"/>
    <w:rsid w:val="00053CFA"/>
    <w:rsid w:val="0005785F"/>
    <w:rsid w:val="00067684"/>
    <w:rsid w:val="00071A60"/>
    <w:rsid w:val="00083906"/>
    <w:rsid w:val="00090CC4"/>
    <w:rsid w:val="0009239E"/>
    <w:rsid w:val="0009698D"/>
    <w:rsid w:val="000A0EFC"/>
    <w:rsid w:val="000A169F"/>
    <w:rsid w:val="000B388C"/>
    <w:rsid w:val="000C20B3"/>
    <w:rsid w:val="000C690E"/>
    <w:rsid w:val="000D3DFD"/>
    <w:rsid w:val="000D68C6"/>
    <w:rsid w:val="000E0FEC"/>
    <w:rsid w:val="000E3B1D"/>
    <w:rsid w:val="00130C28"/>
    <w:rsid w:val="00140A1D"/>
    <w:rsid w:val="00144297"/>
    <w:rsid w:val="001609E1"/>
    <w:rsid w:val="001674B4"/>
    <w:rsid w:val="00173A7C"/>
    <w:rsid w:val="00184923"/>
    <w:rsid w:val="00184DBF"/>
    <w:rsid w:val="001906A5"/>
    <w:rsid w:val="00190709"/>
    <w:rsid w:val="001A669D"/>
    <w:rsid w:val="001B592B"/>
    <w:rsid w:val="001D09B2"/>
    <w:rsid w:val="001D3938"/>
    <w:rsid w:val="001E2F11"/>
    <w:rsid w:val="001E7227"/>
    <w:rsid w:val="001F180C"/>
    <w:rsid w:val="00201485"/>
    <w:rsid w:val="00202505"/>
    <w:rsid w:val="0021401B"/>
    <w:rsid w:val="002250AB"/>
    <w:rsid w:val="0023119F"/>
    <w:rsid w:val="00245033"/>
    <w:rsid w:val="002473A6"/>
    <w:rsid w:val="002509FB"/>
    <w:rsid w:val="00271658"/>
    <w:rsid w:val="002901EF"/>
    <w:rsid w:val="002A1554"/>
    <w:rsid w:val="002B0FF5"/>
    <w:rsid w:val="002D14D0"/>
    <w:rsid w:val="002D2B72"/>
    <w:rsid w:val="002D5F4A"/>
    <w:rsid w:val="002E0CB1"/>
    <w:rsid w:val="002E778D"/>
    <w:rsid w:val="002F30A6"/>
    <w:rsid w:val="002F7671"/>
    <w:rsid w:val="0030012C"/>
    <w:rsid w:val="00304686"/>
    <w:rsid w:val="003068E8"/>
    <w:rsid w:val="003120B0"/>
    <w:rsid w:val="003252F2"/>
    <w:rsid w:val="00364C7B"/>
    <w:rsid w:val="00370F63"/>
    <w:rsid w:val="00376848"/>
    <w:rsid w:val="00391E0D"/>
    <w:rsid w:val="003944E2"/>
    <w:rsid w:val="003B0579"/>
    <w:rsid w:val="003B149D"/>
    <w:rsid w:val="003D2A33"/>
    <w:rsid w:val="003F0BB0"/>
    <w:rsid w:val="0040212B"/>
    <w:rsid w:val="004028EB"/>
    <w:rsid w:val="00404946"/>
    <w:rsid w:val="0041757D"/>
    <w:rsid w:val="004269C5"/>
    <w:rsid w:val="00481E3E"/>
    <w:rsid w:val="00485713"/>
    <w:rsid w:val="004870EA"/>
    <w:rsid w:val="004874AC"/>
    <w:rsid w:val="004C196F"/>
    <w:rsid w:val="004C6BFC"/>
    <w:rsid w:val="004C7E8A"/>
    <w:rsid w:val="004E2F9B"/>
    <w:rsid w:val="004E78B7"/>
    <w:rsid w:val="004F670E"/>
    <w:rsid w:val="005021CD"/>
    <w:rsid w:val="00516E09"/>
    <w:rsid w:val="0052564A"/>
    <w:rsid w:val="00534690"/>
    <w:rsid w:val="0053727E"/>
    <w:rsid w:val="00543B4B"/>
    <w:rsid w:val="00546D8D"/>
    <w:rsid w:val="005657ED"/>
    <w:rsid w:val="0058081D"/>
    <w:rsid w:val="00586B42"/>
    <w:rsid w:val="0059102C"/>
    <w:rsid w:val="00596417"/>
    <w:rsid w:val="005B27A4"/>
    <w:rsid w:val="005B5D0F"/>
    <w:rsid w:val="005E5116"/>
    <w:rsid w:val="00605844"/>
    <w:rsid w:val="006152A3"/>
    <w:rsid w:val="00624412"/>
    <w:rsid w:val="00644985"/>
    <w:rsid w:val="00645EC1"/>
    <w:rsid w:val="006628BE"/>
    <w:rsid w:val="00662C5E"/>
    <w:rsid w:val="00671618"/>
    <w:rsid w:val="00694DA2"/>
    <w:rsid w:val="00696E2E"/>
    <w:rsid w:val="006A040E"/>
    <w:rsid w:val="006A26B5"/>
    <w:rsid w:val="006B18EE"/>
    <w:rsid w:val="006D231A"/>
    <w:rsid w:val="006D2394"/>
    <w:rsid w:val="006D70AF"/>
    <w:rsid w:val="006E68AD"/>
    <w:rsid w:val="006F73A6"/>
    <w:rsid w:val="0070776C"/>
    <w:rsid w:val="00720F3C"/>
    <w:rsid w:val="0072488F"/>
    <w:rsid w:val="007370B1"/>
    <w:rsid w:val="00744733"/>
    <w:rsid w:val="00763148"/>
    <w:rsid w:val="00765CE1"/>
    <w:rsid w:val="00770394"/>
    <w:rsid w:val="00777F8D"/>
    <w:rsid w:val="007942E1"/>
    <w:rsid w:val="007A3C7A"/>
    <w:rsid w:val="007A58AF"/>
    <w:rsid w:val="007B04A7"/>
    <w:rsid w:val="007B1F72"/>
    <w:rsid w:val="007B2F79"/>
    <w:rsid w:val="007B4BFF"/>
    <w:rsid w:val="007D1AFC"/>
    <w:rsid w:val="007E4A67"/>
    <w:rsid w:val="007E4A6B"/>
    <w:rsid w:val="00807127"/>
    <w:rsid w:val="00811C36"/>
    <w:rsid w:val="00823E1D"/>
    <w:rsid w:val="008355CD"/>
    <w:rsid w:val="00841395"/>
    <w:rsid w:val="008707AC"/>
    <w:rsid w:val="00872230"/>
    <w:rsid w:val="008776DD"/>
    <w:rsid w:val="00885AAF"/>
    <w:rsid w:val="00885E73"/>
    <w:rsid w:val="008A5301"/>
    <w:rsid w:val="008B7A13"/>
    <w:rsid w:val="008D4FD2"/>
    <w:rsid w:val="008E395D"/>
    <w:rsid w:val="00923A2C"/>
    <w:rsid w:val="00923F9A"/>
    <w:rsid w:val="00951D43"/>
    <w:rsid w:val="0096512E"/>
    <w:rsid w:val="00976E14"/>
    <w:rsid w:val="0097734B"/>
    <w:rsid w:val="009802FB"/>
    <w:rsid w:val="009937BF"/>
    <w:rsid w:val="009A20A2"/>
    <w:rsid w:val="009A6CD7"/>
    <w:rsid w:val="009A73BE"/>
    <w:rsid w:val="009B3897"/>
    <w:rsid w:val="009C2C14"/>
    <w:rsid w:val="009C323D"/>
    <w:rsid w:val="009D1C17"/>
    <w:rsid w:val="009F6E1B"/>
    <w:rsid w:val="00A02C59"/>
    <w:rsid w:val="00A04356"/>
    <w:rsid w:val="00A10CD7"/>
    <w:rsid w:val="00A23FAD"/>
    <w:rsid w:val="00A45060"/>
    <w:rsid w:val="00A451DD"/>
    <w:rsid w:val="00A52A9D"/>
    <w:rsid w:val="00A65B04"/>
    <w:rsid w:val="00A67FDC"/>
    <w:rsid w:val="00A80B76"/>
    <w:rsid w:val="00A8504E"/>
    <w:rsid w:val="00A85B8D"/>
    <w:rsid w:val="00A94039"/>
    <w:rsid w:val="00A95EB1"/>
    <w:rsid w:val="00AA015E"/>
    <w:rsid w:val="00AB04FD"/>
    <w:rsid w:val="00AB09BC"/>
    <w:rsid w:val="00AB692D"/>
    <w:rsid w:val="00AB6E77"/>
    <w:rsid w:val="00AD03F3"/>
    <w:rsid w:val="00AE1ED3"/>
    <w:rsid w:val="00B32C80"/>
    <w:rsid w:val="00B343F3"/>
    <w:rsid w:val="00B37AEE"/>
    <w:rsid w:val="00B41484"/>
    <w:rsid w:val="00B93E77"/>
    <w:rsid w:val="00BA55A2"/>
    <w:rsid w:val="00BB5F9D"/>
    <w:rsid w:val="00BD40A8"/>
    <w:rsid w:val="00BE08C7"/>
    <w:rsid w:val="00BE0FA6"/>
    <w:rsid w:val="00BE2FED"/>
    <w:rsid w:val="00C0176B"/>
    <w:rsid w:val="00C1066F"/>
    <w:rsid w:val="00C20E92"/>
    <w:rsid w:val="00C258CB"/>
    <w:rsid w:val="00C32E67"/>
    <w:rsid w:val="00C34AEB"/>
    <w:rsid w:val="00C4226A"/>
    <w:rsid w:val="00C64825"/>
    <w:rsid w:val="00C673D5"/>
    <w:rsid w:val="00C71294"/>
    <w:rsid w:val="00C731DD"/>
    <w:rsid w:val="00C77427"/>
    <w:rsid w:val="00C91BD7"/>
    <w:rsid w:val="00C961B5"/>
    <w:rsid w:val="00CA0B2B"/>
    <w:rsid w:val="00CB36C8"/>
    <w:rsid w:val="00CB6346"/>
    <w:rsid w:val="00CC64AD"/>
    <w:rsid w:val="00CD2F26"/>
    <w:rsid w:val="00CE491E"/>
    <w:rsid w:val="00D13017"/>
    <w:rsid w:val="00D221C6"/>
    <w:rsid w:val="00D24F6D"/>
    <w:rsid w:val="00D46BE5"/>
    <w:rsid w:val="00D70FF2"/>
    <w:rsid w:val="00D75269"/>
    <w:rsid w:val="00D82CD8"/>
    <w:rsid w:val="00D8689D"/>
    <w:rsid w:val="00D930FB"/>
    <w:rsid w:val="00D93CBC"/>
    <w:rsid w:val="00D9542E"/>
    <w:rsid w:val="00D95F86"/>
    <w:rsid w:val="00DA47CC"/>
    <w:rsid w:val="00DC0CB8"/>
    <w:rsid w:val="00DC5804"/>
    <w:rsid w:val="00DC6EF4"/>
    <w:rsid w:val="00DD1934"/>
    <w:rsid w:val="00DD7C4A"/>
    <w:rsid w:val="00DE1A9C"/>
    <w:rsid w:val="00DF5BFB"/>
    <w:rsid w:val="00E06E64"/>
    <w:rsid w:val="00E07BFF"/>
    <w:rsid w:val="00E127A6"/>
    <w:rsid w:val="00E14771"/>
    <w:rsid w:val="00E26CAF"/>
    <w:rsid w:val="00E337F5"/>
    <w:rsid w:val="00E351CE"/>
    <w:rsid w:val="00E50A7E"/>
    <w:rsid w:val="00E60322"/>
    <w:rsid w:val="00E628D0"/>
    <w:rsid w:val="00E63C48"/>
    <w:rsid w:val="00E67153"/>
    <w:rsid w:val="00E741DA"/>
    <w:rsid w:val="00EB2D3A"/>
    <w:rsid w:val="00EB774E"/>
    <w:rsid w:val="00EC0925"/>
    <w:rsid w:val="00ED5699"/>
    <w:rsid w:val="00EF2781"/>
    <w:rsid w:val="00F159BD"/>
    <w:rsid w:val="00F22A81"/>
    <w:rsid w:val="00F4489B"/>
    <w:rsid w:val="00F566D1"/>
    <w:rsid w:val="00F63FD5"/>
    <w:rsid w:val="00F67F62"/>
    <w:rsid w:val="00F95ECF"/>
    <w:rsid w:val="00F964BB"/>
    <w:rsid w:val="00FB6307"/>
    <w:rsid w:val="00FD3EE5"/>
    <w:rsid w:val="00FD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BE9F"/>
  <w15:docId w15:val="{B4D134D4-1F70-4072-A764-E10C0430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0"/>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872230"/>
    <w:rPr>
      <w:color w:val="0000FF" w:themeColor="hyperlink"/>
      <w:u w:val="single"/>
    </w:rPr>
  </w:style>
  <w:style w:type="character" w:styleId="Mention">
    <w:name w:val="Mention"/>
    <w:basedOn w:val="DefaultParagraphFont"/>
    <w:uiPriority w:val="99"/>
    <w:semiHidden/>
    <w:unhideWhenUsed/>
    <w:rsid w:val="00184D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D55B-492A-467A-93A8-7C6B5EA8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Vacant-Full Stack Software Enginer.docx</Template>
  <TotalTime>2</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Rae Lundeen</cp:lastModifiedBy>
  <cp:revision>2</cp:revision>
  <cp:lastPrinted>2018-11-28T15:09:00Z</cp:lastPrinted>
  <dcterms:created xsi:type="dcterms:W3CDTF">2020-12-03T16:43:00Z</dcterms:created>
  <dcterms:modified xsi:type="dcterms:W3CDTF">2020-12-03T16:43:00Z</dcterms:modified>
</cp:coreProperties>
</file>