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321BC" w14:textId="77777777" w:rsidR="00923A2C" w:rsidRDefault="00923A2C" w:rsidP="001609E1">
      <w:pPr>
        <w:pStyle w:val="Heading2"/>
        <w:rPr>
          <w:rFonts w:ascii="Verdana" w:hAnsi="Verdana" w:cs="Arial"/>
          <w:b/>
          <w:sz w:val="24"/>
          <w:szCs w:val="24"/>
          <w:u w:val="single"/>
        </w:rPr>
      </w:pPr>
    </w:p>
    <w:p w14:paraId="2B1204DC" w14:textId="399AD076" w:rsidR="00B93E77" w:rsidRPr="009A20A2" w:rsidRDefault="003D2F55" w:rsidP="009F6E1B">
      <w:pPr>
        <w:pStyle w:val="Heading2"/>
        <w:jc w:val="center"/>
        <w:rPr>
          <w:rFonts w:ascii="Verdana" w:hAnsi="Verdana" w:cs="Arial"/>
          <w:b/>
          <w:sz w:val="24"/>
          <w:szCs w:val="24"/>
          <w:u w:val="single"/>
        </w:rPr>
      </w:pPr>
      <w:r>
        <w:rPr>
          <w:rFonts w:ascii="Verdana" w:hAnsi="Verdana" w:cs="Arial"/>
          <w:b/>
          <w:sz w:val="24"/>
          <w:szCs w:val="24"/>
          <w:u w:val="single"/>
        </w:rPr>
        <w:t>Digital Experience Platform Manager</w:t>
      </w:r>
    </w:p>
    <w:p w14:paraId="6D514469" w14:textId="15ED084D" w:rsidR="001F180C" w:rsidRPr="009A20A2" w:rsidRDefault="003D2F55" w:rsidP="001609E1">
      <w:pPr>
        <w:spacing w:after="0"/>
        <w:jc w:val="left"/>
        <w:rPr>
          <w:rFonts w:ascii="Verdana" w:hAnsi="Verdana" w:cs="Arial"/>
          <w:b/>
        </w:rPr>
      </w:pPr>
      <w:r>
        <w:rPr>
          <w:rFonts w:ascii="Verdana" w:hAnsi="Verdana" w:cs="Arial"/>
          <w:b/>
        </w:rPr>
        <w:t xml:space="preserve"> </w:t>
      </w:r>
    </w:p>
    <w:p w14:paraId="61BA5DD6" w14:textId="563C2345" w:rsidR="00067684" w:rsidRPr="00EC0925" w:rsidRDefault="004874AC" w:rsidP="001609E1">
      <w:pPr>
        <w:spacing w:after="0"/>
        <w:jc w:val="left"/>
        <w:rPr>
          <w:rFonts w:ascii="Arial" w:hAnsi="Arial" w:cs="Arial"/>
        </w:rPr>
      </w:pPr>
      <w:r w:rsidRPr="00EC0925">
        <w:rPr>
          <w:rFonts w:ascii="Arial" w:hAnsi="Arial" w:cs="Arial"/>
          <w:b/>
        </w:rPr>
        <w:t>Current Incumbent:</w:t>
      </w:r>
      <w:r w:rsidR="003D2F55">
        <w:rPr>
          <w:rFonts w:ascii="Arial" w:hAnsi="Arial" w:cs="Arial"/>
        </w:rPr>
        <w:t xml:space="preserve"> N/A</w:t>
      </w:r>
      <w:r w:rsidR="00F95ECF" w:rsidRPr="00EC0925">
        <w:rPr>
          <w:rFonts w:ascii="Arial" w:hAnsi="Arial" w:cs="Arial"/>
        </w:rPr>
        <w:tab/>
      </w:r>
      <w:r w:rsidR="009F6E1B" w:rsidRPr="00EC0925">
        <w:rPr>
          <w:rFonts w:ascii="Arial" w:hAnsi="Arial" w:cs="Arial"/>
        </w:rPr>
        <w:tab/>
      </w:r>
      <w:r w:rsidR="00E07BFF" w:rsidRPr="00EC0925">
        <w:rPr>
          <w:rFonts w:ascii="Arial" w:hAnsi="Arial" w:cs="Arial"/>
        </w:rPr>
        <w:tab/>
      </w:r>
      <w:r w:rsidR="00067684" w:rsidRPr="00EC0925">
        <w:rPr>
          <w:rFonts w:ascii="Arial" w:hAnsi="Arial" w:cs="Arial"/>
          <w:b/>
        </w:rPr>
        <w:t>Department:</w:t>
      </w:r>
      <w:r w:rsidR="00067684" w:rsidRPr="00EC0925">
        <w:rPr>
          <w:rFonts w:ascii="Arial" w:hAnsi="Arial" w:cs="Arial"/>
        </w:rPr>
        <w:t xml:space="preserve"> </w:t>
      </w:r>
      <w:r w:rsidR="003D2F55">
        <w:rPr>
          <w:rFonts w:ascii="Arial" w:hAnsi="Arial" w:cs="Arial"/>
        </w:rPr>
        <w:t xml:space="preserve">Information Technology </w:t>
      </w:r>
    </w:p>
    <w:p w14:paraId="45AED7F3" w14:textId="7E32A2EC" w:rsidR="00F95ECF" w:rsidRPr="00EC0925" w:rsidRDefault="007A3C7A" w:rsidP="001609E1">
      <w:pPr>
        <w:spacing w:after="0"/>
        <w:jc w:val="left"/>
        <w:rPr>
          <w:rFonts w:ascii="Arial" w:hAnsi="Arial" w:cs="Arial"/>
        </w:rPr>
      </w:pPr>
      <w:r w:rsidRPr="00EC0925">
        <w:rPr>
          <w:rFonts w:ascii="Arial" w:hAnsi="Arial" w:cs="Arial"/>
          <w:b/>
        </w:rPr>
        <w:t>Reports to:</w:t>
      </w:r>
      <w:r w:rsidR="003D2F55">
        <w:rPr>
          <w:rFonts w:ascii="Arial" w:hAnsi="Arial" w:cs="Arial"/>
        </w:rPr>
        <w:t xml:space="preserve"> Director, Digital Experience</w:t>
      </w:r>
      <w:r w:rsidR="00F95ECF" w:rsidRPr="00EC0925">
        <w:rPr>
          <w:rFonts w:ascii="Arial" w:hAnsi="Arial" w:cs="Arial"/>
          <w:b/>
        </w:rPr>
        <w:tab/>
      </w:r>
      <w:r w:rsidR="00DC5804">
        <w:rPr>
          <w:rFonts w:ascii="Arial" w:hAnsi="Arial" w:cs="Arial"/>
          <w:b/>
        </w:rPr>
        <w:tab/>
      </w:r>
      <w:r w:rsidR="00067684" w:rsidRPr="00EC0925">
        <w:rPr>
          <w:rFonts w:ascii="Arial" w:hAnsi="Arial" w:cs="Arial"/>
          <w:b/>
        </w:rPr>
        <w:t>D</w:t>
      </w:r>
      <w:r w:rsidRPr="00EC0925">
        <w:rPr>
          <w:rFonts w:ascii="Arial" w:hAnsi="Arial" w:cs="Arial"/>
          <w:b/>
        </w:rPr>
        <w:t>irect Reports:</w:t>
      </w:r>
      <w:r w:rsidR="006628BE" w:rsidRPr="003D2F55">
        <w:rPr>
          <w:rFonts w:ascii="Arial" w:hAnsi="Arial" w:cs="Arial"/>
          <w:bCs/>
        </w:rPr>
        <w:t xml:space="preserve"> </w:t>
      </w:r>
      <w:r w:rsidR="003D2F55" w:rsidRPr="003D2F55">
        <w:rPr>
          <w:rFonts w:ascii="Arial" w:hAnsi="Arial" w:cs="Arial"/>
          <w:bCs/>
        </w:rPr>
        <w:t>0</w:t>
      </w:r>
    </w:p>
    <w:p w14:paraId="5F9F4CC2" w14:textId="5FE8B9F4" w:rsidR="00304686" w:rsidRPr="00EC0925" w:rsidRDefault="00067684" w:rsidP="001609E1">
      <w:pPr>
        <w:spacing w:after="0"/>
        <w:jc w:val="left"/>
        <w:rPr>
          <w:rFonts w:ascii="Arial" w:hAnsi="Arial" w:cs="Arial"/>
        </w:rPr>
      </w:pPr>
      <w:r w:rsidRPr="00EC0925">
        <w:rPr>
          <w:rFonts w:ascii="Arial" w:hAnsi="Arial" w:cs="Arial"/>
          <w:b/>
        </w:rPr>
        <w:t>Status:</w:t>
      </w:r>
      <w:r w:rsidR="003D2F55">
        <w:rPr>
          <w:rFonts w:ascii="Arial" w:hAnsi="Arial" w:cs="Arial"/>
          <w:b/>
        </w:rPr>
        <w:t xml:space="preserve"> </w:t>
      </w:r>
      <w:r w:rsidR="003D2F55" w:rsidRPr="003D2F55">
        <w:rPr>
          <w:rFonts w:ascii="Arial" w:hAnsi="Arial" w:cs="Arial"/>
          <w:bCs/>
        </w:rPr>
        <w:t>Full Time, Exempt</w:t>
      </w:r>
      <w:r w:rsidRPr="003D2F55">
        <w:rPr>
          <w:rFonts w:ascii="Arial" w:hAnsi="Arial" w:cs="Arial"/>
          <w:bCs/>
        </w:rPr>
        <w:tab/>
      </w:r>
      <w:r w:rsidR="000E3B1D" w:rsidRPr="00EC0925">
        <w:rPr>
          <w:rFonts w:ascii="Arial" w:hAnsi="Arial" w:cs="Arial"/>
        </w:rPr>
        <w:tab/>
      </w:r>
      <w:r w:rsidR="006628BE" w:rsidRPr="00EC0925">
        <w:rPr>
          <w:rFonts w:ascii="Arial" w:hAnsi="Arial" w:cs="Arial"/>
        </w:rPr>
        <w:tab/>
      </w:r>
      <w:r w:rsidR="00923A2C" w:rsidRPr="00EC0925">
        <w:rPr>
          <w:rFonts w:ascii="Arial" w:hAnsi="Arial" w:cs="Arial"/>
          <w:b/>
        </w:rPr>
        <w:t>I</w:t>
      </w:r>
      <w:r w:rsidR="00B32C80" w:rsidRPr="00EC0925">
        <w:rPr>
          <w:rFonts w:ascii="Arial" w:hAnsi="Arial" w:cs="Arial"/>
          <w:b/>
        </w:rPr>
        <w:t>ndirect Reports:</w:t>
      </w:r>
      <w:r w:rsidR="006628BE" w:rsidRPr="003D2F55">
        <w:rPr>
          <w:rFonts w:ascii="Arial" w:hAnsi="Arial" w:cs="Arial"/>
          <w:bCs/>
        </w:rPr>
        <w:t xml:space="preserve"> </w:t>
      </w:r>
      <w:r w:rsidR="003D2F55" w:rsidRPr="003D2F55">
        <w:rPr>
          <w:rFonts w:ascii="Arial" w:hAnsi="Arial" w:cs="Arial"/>
          <w:bCs/>
        </w:rPr>
        <w:t>0</w:t>
      </w:r>
    </w:p>
    <w:p w14:paraId="7D509340" w14:textId="07000165" w:rsidR="004874AC" w:rsidRPr="00EC0925" w:rsidRDefault="00CE491E" w:rsidP="001609E1">
      <w:pPr>
        <w:pBdr>
          <w:bottom w:val="single" w:sz="12" w:space="1" w:color="auto"/>
        </w:pBdr>
        <w:spacing w:after="0"/>
        <w:jc w:val="left"/>
        <w:rPr>
          <w:rFonts w:ascii="Arial" w:hAnsi="Arial" w:cs="Arial"/>
        </w:rPr>
      </w:pPr>
      <w:r w:rsidRPr="00EC0925">
        <w:rPr>
          <w:rFonts w:ascii="Arial" w:hAnsi="Arial" w:cs="Arial"/>
          <w:b/>
        </w:rPr>
        <w:t>Updated</w:t>
      </w:r>
      <w:r w:rsidRPr="00EC0925">
        <w:rPr>
          <w:rFonts w:ascii="Arial" w:hAnsi="Arial" w:cs="Arial"/>
        </w:rPr>
        <w:t>:</w:t>
      </w:r>
      <w:r w:rsidR="003D2F55">
        <w:rPr>
          <w:rFonts w:ascii="Arial" w:hAnsi="Arial" w:cs="Arial"/>
        </w:rPr>
        <w:t xml:space="preserve"> 09/13/2021</w:t>
      </w:r>
      <w:r w:rsidR="00885AAF" w:rsidRPr="00EC0925">
        <w:rPr>
          <w:rFonts w:ascii="Arial" w:hAnsi="Arial" w:cs="Arial"/>
        </w:rPr>
        <w:tab/>
      </w:r>
      <w:r w:rsidR="00885AAF" w:rsidRPr="00EC0925">
        <w:rPr>
          <w:rFonts w:ascii="Arial" w:hAnsi="Arial" w:cs="Arial"/>
        </w:rPr>
        <w:tab/>
      </w:r>
      <w:r w:rsidR="00885AAF" w:rsidRPr="00EC0925">
        <w:rPr>
          <w:rFonts w:ascii="Arial" w:hAnsi="Arial" w:cs="Arial"/>
        </w:rPr>
        <w:tab/>
      </w:r>
      <w:r w:rsidR="00885AAF" w:rsidRPr="00EC0925">
        <w:rPr>
          <w:rFonts w:ascii="Arial" w:hAnsi="Arial" w:cs="Arial"/>
        </w:rPr>
        <w:tab/>
      </w:r>
      <w:r w:rsidR="001D3938" w:rsidRPr="00EC0925">
        <w:rPr>
          <w:rFonts w:ascii="Arial" w:hAnsi="Arial" w:cs="Arial"/>
          <w:b/>
        </w:rPr>
        <w:t>Eligible for Telework</w:t>
      </w:r>
      <w:r w:rsidR="001D3938" w:rsidRPr="00053CFA">
        <w:rPr>
          <w:rFonts w:ascii="Arial" w:hAnsi="Arial" w:cs="Arial"/>
          <w:b/>
        </w:rPr>
        <w:t>/CWW:</w:t>
      </w:r>
      <w:r w:rsidR="003D2F55">
        <w:rPr>
          <w:rFonts w:ascii="Arial" w:hAnsi="Arial" w:cs="Arial"/>
          <w:b/>
        </w:rPr>
        <w:t xml:space="preserve"> </w:t>
      </w:r>
      <w:r w:rsidR="003D2F55" w:rsidRPr="003D2F55">
        <w:rPr>
          <w:rFonts w:ascii="Arial" w:hAnsi="Arial" w:cs="Arial"/>
          <w:bCs/>
        </w:rPr>
        <w:t>Yes</w:t>
      </w:r>
    </w:p>
    <w:p w14:paraId="172E0A38" w14:textId="77777777" w:rsidR="002B0FF5" w:rsidRPr="00E63C48" w:rsidRDefault="002B0FF5" w:rsidP="001609E1">
      <w:pPr>
        <w:pBdr>
          <w:bottom w:val="single" w:sz="12" w:space="1" w:color="auto"/>
        </w:pBdr>
        <w:spacing w:after="0"/>
        <w:ind w:firstLine="720"/>
        <w:jc w:val="left"/>
        <w:rPr>
          <w:rFonts w:ascii="Verdana" w:hAnsi="Verdana" w:cs="Arial"/>
        </w:rPr>
      </w:pPr>
    </w:p>
    <w:p w14:paraId="5C4AC582" w14:textId="71DCA8D8" w:rsidR="00BE0FA6" w:rsidRDefault="00BE0FA6" w:rsidP="001609E1">
      <w:pPr>
        <w:pStyle w:val="Heading2"/>
        <w:spacing w:line="240" w:lineRule="auto"/>
        <w:rPr>
          <w:rFonts w:ascii="Verdana" w:hAnsi="Verdana" w:cs="Arial"/>
          <w:b/>
          <w:sz w:val="20"/>
          <w:szCs w:val="20"/>
        </w:rPr>
      </w:pPr>
      <w:r w:rsidRPr="00EC0925">
        <w:rPr>
          <w:rFonts w:ascii="Verdana" w:hAnsi="Verdana" w:cs="Arial"/>
          <w:b/>
          <w:sz w:val="20"/>
          <w:szCs w:val="20"/>
        </w:rPr>
        <w:t>Summary of Position:</w:t>
      </w:r>
      <w:r w:rsidR="00744733" w:rsidRPr="00EC0925">
        <w:rPr>
          <w:rFonts w:ascii="Verdana" w:hAnsi="Verdana" w:cs="Arial"/>
          <w:b/>
          <w:sz w:val="20"/>
          <w:szCs w:val="20"/>
        </w:rPr>
        <w:t xml:space="preserve"> </w:t>
      </w:r>
    </w:p>
    <w:p w14:paraId="3946542A" w14:textId="312CC459" w:rsidR="003D2F55" w:rsidRPr="003D2F55" w:rsidRDefault="003D2F55" w:rsidP="003D2F55">
      <w:r w:rsidRPr="00415707">
        <w:rPr>
          <w:rFonts w:ascii="Arial" w:hAnsi="Arial" w:cs="Arial"/>
        </w:rPr>
        <w:t>The Digital Experience Platform Manager is an integral member of the Digital Experience Team. This position is primarily responsible for managing the development of NAA’s digital platform ecosystem. The Manager works with the Digital Experience Team to employ and model a customer-centric approach in strategizing the development of new features of the digital platforms. To implement new functionality, the Manager works with cross-discipline NAA teams and third-party vendors to leverage user and market research, industry best practices, and platform management methodologies. The Manager is responsible for developing and maintaining a roadmap for assigned digital platforms and to work with third-party providers to optimize and leverage functionality to achieve NAA’s business needs and goals</w:t>
      </w:r>
    </w:p>
    <w:p w14:paraId="3B87EAC9" w14:textId="382E9DDF" w:rsidR="00872230" w:rsidRDefault="00BE0FA6" w:rsidP="00E07BFF">
      <w:pPr>
        <w:pStyle w:val="Heading2"/>
        <w:spacing w:line="240" w:lineRule="auto"/>
        <w:rPr>
          <w:rFonts w:ascii="Verdana" w:hAnsi="Verdana" w:cs="Arial"/>
          <w:b/>
          <w:sz w:val="20"/>
          <w:szCs w:val="20"/>
        </w:rPr>
      </w:pPr>
      <w:r w:rsidRPr="00E63C48">
        <w:rPr>
          <w:rFonts w:ascii="Verdana" w:hAnsi="Verdana" w:cs="Arial"/>
          <w:b/>
          <w:sz w:val="20"/>
          <w:szCs w:val="20"/>
        </w:rPr>
        <w:t>Principal Accountabilities:</w:t>
      </w:r>
    </w:p>
    <w:p w14:paraId="300D4AE3" w14:textId="77777777" w:rsidR="003D2F55" w:rsidRPr="00415707" w:rsidRDefault="003D2F55" w:rsidP="003D2F55">
      <w:pPr>
        <w:pStyle w:val="ListParagraph"/>
        <w:numPr>
          <w:ilvl w:val="0"/>
          <w:numId w:val="36"/>
        </w:numPr>
        <w:spacing w:after="160" w:line="259" w:lineRule="auto"/>
        <w:jc w:val="left"/>
        <w:rPr>
          <w:rFonts w:ascii="Arial" w:hAnsi="Arial" w:cs="Arial"/>
        </w:rPr>
      </w:pPr>
      <w:r w:rsidRPr="00415707">
        <w:rPr>
          <w:rFonts w:ascii="Arial" w:hAnsi="Arial" w:cs="Arial"/>
        </w:rPr>
        <w:t>Manage and administer select digital engagement platforms including NAA’s online community platform, interactive content platform, and digital workplace platform.</w:t>
      </w:r>
    </w:p>
    <w:p w14:paraId="08FEA569" w14:textId="77777777" w:rsidR="003D2F55" w:rsidRPr="00415707" w:rsidRDefault="003D2F55" w:rsidP="003D2F55">
      <w:pPr>
        <w:pStyle w:val="ListParagraph"/>
        <w:numPr>
          <w:ilvl w:val="0"/>
          <w:numId w:val="36"/>
        </w:numPr>
        <w:spacing w:after="160" w:line="259" w:lineRule="auto"/>
        <w:jc w:val="left"/>
        <w:rPr>
          <w:rFonts w:ascii="Arial" w:hAnsi="Arial" w:cs="Arial"/>
        </w:rPr>
      </w:pPr>
      <w:r w:rsidRPr="00415707">
        <w:rPr>
          <w:rFonts w:ascii="Arial" w:hAnsi="Arial" w:cs="Arial"/>
        </w:rPr>
        <w:t>Partner with the Website Production &amp; Analytics Manager to manage the CMS for NAA’s main website.</w:t>
      </w:r>
    </w:p>
    <w:p w14:paraId="2C1C5070" w14:textId="77777777" w:rsidR="003D2F55" w:rsidRPr="00415707" w:rsidRDefault="003D2F55" w:rsidP="003D2F55">
      <w:pPr>
        <w:pStyle w:val="ListParagraph"/>
        <w:numPr>
          <w:ilvl w:val="0"/>
          <w:numId w:val="36"/>
        </w:numPr>
        <w:spacing w:after="160" w:line="259" w:lineRule="auto"/>
        <w:jc w:val="left"/>
        <w:rPr>
          <w:rFonts w:ascii="Arial" w:hAnsi="Arial" w:cs="Arial"/>
        </w:rPr>
      </w:pPr>
      <w:r w:rsidRPr="00415707">
        <w:rPr>
          <w:rFonts w:ascii="Arial" w:hAnsi="Arial" w:cs="Arial"/>
        </w:rPr>
        <w:t>Review and approve website pages submitted by other NAA staff to ensure content creation teams and owners hold to NAA’s Digital Guidelines.</w:t>
      </w:r>
    </w:p>
    <w:p w14:paraId="5546A15E" w14:textId="77777777" w:rsidR="003D2F55" w:rsidRPr="00415707" w:rsidRDefault="003D2F55" w:rsidP="003D2F55">
      <w:pPr>
        <w:pStyle w:val="ListParagraph"/>
        <w:numPr>
          <w:ilvl w:val="0"/>
          <w:numId w:val="36"/>
        </w:numPr>
        <w:spacing w:after="160" w:line="259" w:lineRule="auto"/>
        <w:jc w:val="left"/>
        <w:rPr>
          <w:rFonts w:ascii="Arial" w:hAnsi="Arial" w:cs="Arial"/>
        </w:rPr>
      </w:pPr>
      <w:r w:rsidRPr="00415707">
        <w:rPr>
          <w:rFonts w:ascii="Arial" w:hAnsi="Arial" w:cs="Arial"/>
        </w:rPr>
        <w:t>Help the Website Production &amp; Analytics Manager with troubleshooting more complex tasks in the website CMS.</w:t>
      </w:r>
    </w:p>
    <w:p w14:paraId="11A97455" w14:textId="77777777" w:rsidR="003D2F55" w:rsidRPr="00415707" w:rsidRDefault="003D2F55" w:rsidP="003D2F55">
      <w:pPr>
        <w:pStyle w:val="ListParagraph"/>
        <w:numPr>
          <w:ilvl w:val="0"/>
          <w:numId w:val="36"/>
        </w:numPr>
        <w:spacing w:after="160" w:line="259" w:lineRule="auto"/>
        <w:jc w:val="left"/>
        <w:rPr>
          <w:rFonts w:ascii="Arial" w:hAnsi="Arial" w:cs="Arial"/>
        </w:rPr>
      </w:pPr>
      <w:r w:rsidRPr="00415707">
        <w:rPr>
          <w:rFonts w:ascii="Arial" w:hAnsi="Arial" w:cs="Arial"/>
        </w:rPr>
        <w:t>Analyze business needs and make recommendations to improve platform scalability, features, and performance.</w:t>
      </w:r>
    </w:p>
    <w:p w14:paraId="2CE0AAE9" w14:textId="77777777" w:rsidR="003D2F55" w:rsidRPr="00415707" w:rsidRDefault="003D2F55" w:rsidP="003D2F55">
      <w:pPr>
        <w:pStyle w:val="ListParagraph"/>
        <w:numPr>
          <w:ilvl w:val="0"/>
          <w:numId w:val="36"/>
        </w:numPr>
        <w:spacing w:after="160" w:line="259" w:lineRule="auto"/>
        <w:jc w:val="left"/>
        <w:rPr>
          <w:rFonts w:ascii="Arial" w:hAnsi="Arial" w:cs="Arial"/>
        </w:rPr>
      </w:pPr>
      <w:r w:rsidRPr="00415707">
        <w:rPr>
          <w:rFonts w:ascii="Arial" w:hAnsi="Arial" w:cs="Arial"/>
        </w:rPr>
        <w:t>Coordinate efforts with other departments and vendors to deliver platform enhancements.</w:t>
      </w:r>
    </w:p>
    <w:p w14:paraId="420971CE" w14:textId="77777777" w:rsidR="003D2F55" w:rsidRPr="00415707" w:rsidRDefault="003D2F55" w:rsidP="003D2F55">
      <w:pPr>
        <w:pStyle w:val="ListParagraph"/>
        <w:numPr>
          <w:ilvl w:val="0"/>
          <w:numId w:val="36"/>
        </w:numPr>
        <w:spacing w:after="160" w:line="259" w:lineRule="auto"/>
        <w:jc w:val="left"/>
        <w:rPr>
          <w:rFonts w:ascii="Arial" w:hAnsi="Arial" w:cs="Arial"/>
        </w:rPr>
      </w:pPr>
      <w:r w:rsidRPr="00415707">
        <w:rPr>
          <w:rFonts w:ascii="Arial" w:hAnsi="Arial" w:cs="Arial"/>
        </w:rPr>
        <w:t>Promote assigned digital products to external and internal audiences.</w:t>
      </w:r>
    </w:p>
    <w:p w14:paraId="7F5FB869" w14:textId="77777777" w:rsidR="003D2F55" w:rsidRPr="00415707" w:rsidRDefault="003D2F55" w:rsidP="003D2F55">
      <w:pPr>
        <w:pStyle w:val="ListParagraph"/>
        <w:numPr>
          <w:ilvl w:val="0"/>
          <w:numId w:val="36"/>
        </w:numPr>
        <w:spacing w:after="160" w:line="259" w:lineRule="auto"/>
        <w:jc w:val="left"/>
        <w:rPr>
          <w:rFonts w:ascii="Arial" w:hAnsi="Arial" w:cs="Arial"/>
        </w:rPr>
      </w:pPr>
      <w:r w:rsidRPr="00415707">
        <w:rPr>
          <w:rFonts w:ascii="Arial" w:hAnsi="Arial" w:cs="Arial"/>
        </w:rPr>
        <w:t>Transform written content to maximize the potential consumption by intended audience by ensuring the content is optimized for the web, including tagging using NAA’s taxonomy.</w:t>
      </w:r>
    </w:p>
    <w:p w14:paraId="1632866A" w14:textId="77777777" w:rsidR="003D2F55" w:rsidRPr="00415707" w:rsidRDefault="003D2F55" w:rsidP="003D2F55">
      <w:pPr>
        <w:pStyle w:val="ListParagraph"/>
        <w:numPr>
          <w:ilvl w:val="0"/>
          <w:numId w:val="36"/>
        </w:numPr>
        <w:spacing w:after="160" w:line="259" w:lineRule="auto"/>
        <w:jc w:val="left"/>
        <w:rPr>
          <w:rFonts w:ascii="Arial" w:hAnsi="Arial" w:cs="Arial"/>
        </w:rPr>
      </w:pPr>
      <w:r w:rsidRPr="00415707">
        <w:rPr>
          <w:rFonts w:ascii="Arial" w:hAnsi="Arial" w:cs="Arial"/>
        </w:rPr>
        <w:t>Provide hands-on digital platform training to staff.</w:t>
      </w:r>
    </w:p>
    <w:p w14:paraId="2B5B4423" w14:textId="77777777" w:rsidR="003D2F55" w:rsidRPr="00415707" w:rsidRDefault="003D2F55" w:rsidP="003D2F55">
      <w:pPr>
        <w:pStyle w:val="ListParagraph"/>
        <w:numPr>
          <w:ilvl w:val="0"/>
          <w:numId w:val="36"/>
        </w:numPr>
        <w:spacing w:after="160" w:line="259" w:lineRule="auto"/>
        <w:jc w:val="left"/>
        <w:rPr>
          <w:rFonts w:ascii="Arial" w:hAnsi="Arial" w:cs="Arial"/>
        </w:rPr>
      </w:pPr>
      <w:r w:rsidRPr="00415707">
        <w:rPr>
          <w:rFonts w:ascii="Arial" w:hAnsi="Arial" w:cs="Arial"/>
        </w:rPr>
        <w:t xml:space="preserve">Help develop and train NAA staff on the best way to write, format, and tag content for the web. </w:t>
      </w:r>
    </w:p>
    <w:p w14:paraId="6751ABF5" w14:textId="77777777" w:rsidR="003D2F55" w:rsidRPr="00415707" w:rsidRDefault="003D2F55" w:rsidP="003D2F55">
      <w:pPr>
        <w:pStyle w:val="ListParagraph"/>
        <w:numPr>
          <w:ilvl w:val="0"/>
          <w:numId w:val="36"/>
        </w:numPr>
        <w:spacing w:after="160" w:line="259" w:lineRule="auto"/>
        <w:jc w:val="left"/>
        <w:rPr>
          <w:rFonts w:ascii="Arial" w:hAnsi="Arial" w:cs="Arial"/>
        </w:rPr>
      </w:pPr>
      <w:r w:rsidRPr="00415707">
        <w:rPr>
          <w:rFonts w:ascii="Arial" w:hAnsi="Arial" w:cs="Arial"/>
        </w:rPr>
        <w:t>Develop and implement optimization strategies that increase the company's search engine results rankings.</w:t>
      </w:r>
    </w:p>
    <w:p w14:paraId="433ECD84" w14:textId="77777777" w:rsidR="003D2F55" w:rsidRPr="00415707" w:rsidRDefault="003D2F55" w:rsidP="003D2F55">
      <w:pPr>
        <w:pStyle w:val="ListParagraph"/>
        <w:numPr>
          <w:ilvl w:val="0"/>
          <w:numId w:val="36"/>
        </w:numPr>
        <w:spacing w:after="160" w:line="259" w:lineRule="auto"/>
        <w:jc w:val="left"/>
        <w:rPr>
          <w:rFonts w:ascii="Arial" w:hAnsi="Arial" w:cs="Arial"/>
        </w:rPr>
      </w:pPr>
      <w:r w:rsidRPr="00415707">
        <w:rPr>
          <w:rFonts w:ascii="Arial" w:hAnsi="Arial" w:cs="Arial"/>
        </w:rPr>
        <w:t>Assist with the management and execution of select digital platform related projects and initiatives.</w:t>
      </w:r>
    </w:p>
    <w:p w14:paraId="5B5F0FED" w14:textId="77777777" w:rsidR="003D2F55" w:rsidRPr="00415707" w:rsidRDefault="003D2F55" w:rsidP="003D2F55">
      <w:pPr>
        <w:pStyle w:val="ListParagraph"/>
        <w:numPr>
          <w:ilvl w:val="0"/>
          <w:numId w:val="36"/>
        </w:numPr>
        <w:spacing w:after="160" w:line="259" w:lineRule="auto"/>
        <w:jc w:val="left"/>
        <w:rPr>
          <w:rFonts w:ascii="Arial" w:hAnsi="Arial" w:cs="Arial"/>
        </w:rPr>
      </w:pPr>
      <w:r w:rsidRPr="00415707">
        <w:rPr>
          <w:rFonts w:ascii="Arial" w:hAnsi="Arial" w:cs="Arial"/>
        </w:rPr>
        <w:t xml:space="preserve">Provide user support to NAA staff that have responsibility for maintaining website and other digital platforms content and address technical support issues. </w:t>
      </w:r>
    </w:p>
    <w:p w14:paraId="68F2E22B" w14:textId="77777777" w:rsidR="003D2F55" w:rsidRPr="00415707" w:rsidRDefault="003D2F55" w:rsidP="003D2F55">
      <w:pPr>
        <w:pStyle w:val="ListParagraph"/>
        <w:numPr>
          <w:ilvl w:val="0"/>
          <w:numId w:val="36"/>
        </w:numPr>
        <w:spacing w:after="160" w:line="259" w:lineRule="auto"/>
        <w:jc w:val="left"/>
        <w:rPr>
          <w:rFonts w:ascii="Arial" w:hAnsi="Arial" w:cs="Arial"/>
        </w:rPr>
      </w:pPr>
      <w:r w:rsidRPr="00415707">
        <w:rPr>
          <w:rFonts w:ascii="Arial" w:hAnsi="Arial" w:cs="Arial"/>
        </w:rPr>
        <w:t>Use analytics to identify key traffic patterns on the website to better inform the organization’s content strategy.</w:t>
      </w:r>
    </w:p>
    <w:p w14:paraId="48DB7B1D" w14:textId="77777777" w:rsidR="003D2F55" w:rsidRPr="00415707" w:rsidRDefault="003D2F55" w:rsidP="003D2F55">
      <w:pPr>
        <w:pStyle w:val="ListParagraph"/>
        <w:numPr>
          <w:ilvl w:val="0"/>
          <w:numId w:val="36"/>
        </w:numPr>
        <w:spacing w:after="160" w:line="259" w:lineRule="auto"/>
        <w:jc w:val="left"/>
        <w:rPr>
          <w:rFonts w:ascii="Arial" w:hAnsi="Arial" w:cs="Arial"/>
        </w:rPr>
      </w:pPr>
      <w:r w:rsidRPr="00415707">
        <w:rPr>
          <w:rFonts w:ascii="Arial" w:hAnsi="Arial" w:cs="Arial"/>
        </w:rPr>
        <w:t>Keeps up with the latest trends and best practices in digital.</w:t>
      </w:r>
    </w:p>
    <w:p w14:paraId="4AC566EA" w14:textId="09D4A6C6" w:rsidR="00216E77" w:rsidRPr="00216E77" w:rsidRDefault="003D2F55" w:rsidP="00216E77">
      <w:pPr>
        <w:pStyle w:val="ListParagraph"/>
        <w:numPr>
          <w:ilvl w:val="0"/>
          <w:numId w:val="36"/>
        </w:numPr>
        <w:spacing w:after="160" w:line="259" w:lineRule="auto"/>
        <w:jc w:val="left"/>
        <w:rPr>
          <w:rFonts w:ascii="Arial" w:hAnsi="Arial" w:cs="Arial"/>
        </w:rPr>
      </w:pPr>
      <w:r w:rsidRPr="00415707">
        <w:rPr>
          <w:rFonts w:ascii="Arial" w:hAnsi="Arial" w:cs="Arial"/>
        </w:rPr>
        <w:t>Perform related duties as assigned.</w:t>
      </w:r>
    </w:p>
    <w:p w14:paraId="0765CC56" w14:textId="77777777" w:rsidR="00951D43" w:rsidRPr="00A8504E" w:rsidRDefault="00951D43" w:rsidP="00EC0925">
      <w:pPr>
        <w:pStyle w:val="Heading2"/>
        <w:rPr>
          <w:rFonts w:ascii="Verdana" w:hAnsi="Verdana"/>
          <w:b/>
          <w:sz w:val="20"/>
          <w:szCs w:val="20"/>
        </w:rPr>
      </w:pPr>
      <w:r w:rsidRPr="00A8504E">
        <w:rPr>
          <w:rFonts w:ascii="Verdana" w:hAnsi="Verdana"/>
          <w:b/>
          <w:sz w:val="20"/>
          <w:szCs w:val="20"/>
        </w:rPr>
        <w:t>Competencies:</w:t>
      </w:r>
    </w:p>
    <w:p w14:paraId="143C2992" w14:textId="77777777" w:rsidR="003D2F55" w:rsidRPr="00415707" w:rsidRDefault="003D2F55" w:rsidP="003D2F55">
      <w:pPr>
        <w:spacing w:after="0"/>
        <w:rPr>
          <w:rFonts w:ascii="Arial" w:hAnsi="Arial" w:cs="Arial"/>
        </w:rPr>
      </w:pPr>
      <w:r w:rsidRPr="00415707">
        <w:rPr>
          <w:rFonts w:ascii="Arial" w:hAnsi="Arial" w:cs="Arial"/>
        </w:rPr>
        <w:t>1.</w:t>
      </w:r>
      <w:r w:rsidRPr="00415707">
        <w:rPr>
          <w:rFonts w:ascii="Arial" w:hAnsi="Arial" w:cs="Arial"/>
        </w:rPr>
        <w:tab/>
        <w:t>Communication proficiency</w:t>
      </w:r>
    </w:p>
    <w:p w14:paraId="631387C0" w14:textId="77777777" w:rsidR="003D2F55" w:rsidRPr="00415707" w:rsidRDefault="003D2F55" w:rsidP="003D2F55">
      <w:pPr>
        <w:spacing w:after="0"/>
        <w:rPr>
          <w:rFonts w:ascii="Arial" w:hAnsi="Arial" w:cs="Arial"/>
        </w:rPr>
      </w:pPr>
      <w:r w:rsidRPr="00415707">
        <w:rPr>
          <w:rFonts w:ascii="Arial" w:hAnsi="Arial" w:cs="Arial"/>
        </w:rPr>
        <w:t>2.</w:t>
      </w:r>
      <w:r w:rsidRPr="00415707">
        <w:rPr>
          <w:rFonts w:ascii="Arial" w:hAnsi="Arial" w:cs="Arial"/>
        </w:rPr>
        <w:tab/>
        <w:t>Organizational skills</w:t>
      </w:r>
    </w:p>
    <w:p w14:paraId="7F4BB60D" w14:textId="77777777" w:rsidR="003D2F55" w:rsidRPr="00415707" w:rsidRDefault="003D2F55" w:rsidP="003D2F55">
      <w:pPr>
        <w:spacing w:after="0"/>
        <w:rPr>
          <w:rFonts w:ascii="Arial" w:hAnsi="Arial" w:cs="Arial"/>
        </w:rPr>
      </w:pPr>
      <w:r w:rsidRPr="00415707">
        <w:rPr>
          <w:rFonts w:ascii="Arial" w:hAnsi="Arial" w:cs="Arial"/>
        </w:rPr>
        <w:t>3.</w:t>
      </w:r>
      <w:r w:rsidRPr="00415707">
        <w:rPr>
          <w:rFonts w:ascii="Arial" w:hAnsi="Arial" w:cs="Arial"/>
        </w:rPr>
        <w:tab/>
        <w:t>Critical Evaluation</w:t>
      </w:r>
    </w:p>
    <w:p w14:paraId="169400BE" w14:textId="77777777" w:rsidR="003D2F55" w:rsidRPr="00415707" w:rsidRDefault="003D2F55" w:rsidP="003D2F55">
      <w:pPr>
        <w:spacing w:after="0"/>
        <w:rPr>
          <w:rFonts w:ascii="Arial" w:hAnsi="Arial" w:cs="Arial"/>
        </w:rPr>
      </w:pPr>
      <w:r w:rsidRPr="00415707">
        <w:rPr>
          <w:rFonts w:ascii="Arial" w:hAnsi="Arial" w:cs="Arial"/>
        </w:rPr>
        <w:lastRenderedPageBreak/>
        <w:t>4.</w:t>
      </w:r>
      <w:r w:rsidRPr="00415707">
        <w:rPr>
          <w:rFonts w:ascii="Arial" w:hAnsi="Arial" w:cs="Arial"/>
        </w:rPr>
        <w:tab/>
        <w:t>Technical capacity</w:t>
      </w:r>
    </w:p>
    <w:p w14:paraId="46ED41C7" w14:textId="77777777" w:rsidR="003D2F55" w:rsidRPr="00415707" w:rsidRDefault="003D2F55" w:rsidP="003D2F55">
      <w:pPr>
        <w:spacing w:after="0"/>
        <w:rPr>
          <w:rFonts w:ascii="Arial" w:hAnsi="Arial" w:cs="Arial"/>
        </w:rPr>
      </w:pPr>
      <w:r w:rsidRPr="00415707">
        <w:rPr>
          <w:rFonts w:ascii="Arial" w:hAnsi="Arial" w:cs="Arial"/>
        </w:rPr>
        <w:t>5.</w:t>
      </w:r>
      <w:r w:rsidRPr="00415707">
        <w:rPr>
          <w:rFonts w:ascii="Arial" w:hAnsi="Arial" w:cs="Arial"/>
        </w:rPr>
        <w:tab/>
        <w:t>Cultural Awareness</w:t>
      </w:r>
    </w:p>
    <w:p w14:paraId="17015772" w14:textId="33AFE632" w:rsidR="003D2F55" w:rsidRDefault="003D2F55" w:rsidP="003D2F55">
      <w:pPr>
        <w:spacing w:after="0"/>
        <w:rPr>
          <w:rFonts w:ascii="Arial" w:hAnsi="Arial" w:cs="Arial"/>
        </w:rPr>
      </w:pPr>
      <w:r w:rsidRPr="00415707">
        <w:rPr>
          <w:rFonts w:ascii="Arial" w:hAnsi="Arial" w:cs="Arial"/>
        </w:rPr>
        <w:t>6.</w:t>
      </w:r>
      <w:r w:rsidRPr="00415707">
        <w:rPr>
          <w:rFonts w:ascii="Arial" w:hAnsi="Arial" w:cs="Arial"/>
        </w:rPr>
        <w:tab/>
        <w:t>Relationship Management</w:t>
      </w:r>
    </w:p>
    <w:p w14:paraId="14EEC117" w14:textId="0B85B402" w:rsidR="003D51A6" w:rsidRDefault="003D2F55" w:rsidP="003D2F55">
      <w:pPr>
        <w:spacing w:after="0"/>
        <w:rPr>
          <w:rFonts w:ascii="Arial" w:hAnsi="Arial" w:cs="Arial"/>
        </w:rPr>
      </w:pPr>
      <w:r>
        <w:rPr>
          <w:rFonts w:ascii="Arial" w:hAnsi="Arial" w:cs="Arial"/>
        </w:rPr>
        <w:t xml:space="preserve">7. </w:t>
      </w:r>
      <w:r>
        <w:rPr>
          <w:rFonts w:ascii="Arial" w:hAnsi="Arial" w:cs="Arial"/>
        </w:rPr>
        <w:tab/>
        <w:t>Ethical Practic</w:t>
      </w:r>
      <w:r w:rsidR="003D51A6">
        <w:rPr>
          <w:rFonts w:ascii="Arial" w:hAnsi="Arial" w:cs="Arial"/>
        </w:rPr>
        <w:t>e</w:t>
      </w:r>
    </w:p>
    <w:p w14:paraId="2F6BBFA4" w14:textId="77777777" w:rsidR="003D51A6" w:rsidRDefault="003D51A6" w:rsidP="003D2F55">
      <w:pPr>
        <w:spacing w:after="0"/>
        <w:rPr>
          <w:rFonts w:ascii="Arial" w:hAnsi="Arial" w:cs="Arial"/>
        </w:rPr>
      </w:pPr>
      <w:r>
        <w:rPr>
          <w:rFonts w:ascii="Arial" w:hAnsi="Arial" w:cs="Arial"/>
        </w:rPr>
        <w:t>8.</w:t>
      </w:r>
      <w:r>
        <w:rPr>
          <w:rFonts w:ascii="Arial" w:hAnsi="Arial" w:cs="Arial"/>
        </w:rPr>
        <w:tab/>
        <w:t>Problem Solving</w:t>
      </w:r>
    </w:p>
    <w:p w14:paraId="23575F7C" w14:textId="73B0B537" w:rsidR="003D51A6" w:rsidRDefault="003D51A6" w:rsidP="003D2F55">
      <w:pPr>
        <w:spacing w:after="0"/>
        <w:rPr>
          <w:rFonts w:ascii="Arial" w:hAnsi="Arial" w:cs="Arial"/>
        </w:rPr>
      </w:pPr>
      <w:r>
        <w:rPr>
          <w:rFonts w:ascii="Arial" w:hAnsi="Arial" w:cs="Arial"/>
        </w:rPr>
        <w:t xml:space="preserve">9.  </w:t>
      </w:r>
      <w:r>
        <w:rPr>
          <w:rFonts w:ascii="Arial" w:hAnsi="Arial" w:cs="Arial"/>
        </w:rPr>
        <w:tab/>
        <w:t>Interpersonal Communication</w:t>
      </w:r>
    </w:p>
    <w:p w14:paraId="5D2502EE" w14:textId="4610E9E1" w:rsidR="003D51A6" w:rsidRPr="00415707" w:rsidRDefault="003D51A6" w:rsidP="003D2F55">
      <w:pPr>
        <w:spacing w:after="0"/>
        <w:rPr>
          <w:rFonts w:ascii="Arial" w:hAnsi="Arial" w:cs="Arial"/>
        </w:rPr>
      </w:pPr>
      <w:r>
        <w:rPr>
          <w:rFonts w:ascii="Arial" w:hAnsi="Arial" w:cs="Arial"/>
        </w:rPr>
        <w:t xml:space="preserve">10. </w:t>
      </w:r>
      <w:r>
        <w:rPr>
          <w:rFonts w:ascii="Arial" w:hAnsi="Arial" w:cs="Arial"/>
        </w:rPr>
        <w:tab/>
        <w:t>Customer Service</w:t>
      </w:r>
    </w:p>
    <w:p w14:paraId="6C0CF9D2" w14:textId="1AE831D7" w:rsidR="00811C36" w:rsidRDefault="002F30A6" w:rsidP="00EC0925">
      <w:pPr>
        <w:pStyle w:val="Heading2"/>
        <w:rPr>
          <w:rFonts w:ascii="Verdana" w:hAnsi="Verdana" w:cs="Arial"/>
          <w:b/>
          <w:sz w:val="20"/>
          <w:szCs w:val="20"/>
        </w:rPr>
      </w:pPr>
      <w:r w:rsidRPr="00184923">
        <w:rPr>
          <w:rFonts w:ascii="Verdana" w:hAnsi="Verdana" w:cs="Arial"/>
          <w:b/>
          <w:sz w:val="20"/>
          <w:szCs w:val="20"/>
        </w:rPr>
        <w:t>Supervisory</w:t>
      </w:r>
      <w:r w:rsidR="00811C36" w:rsidRPr="00184923">
        <w:rPr>
          <w:rFonts w:ascii="Verdana" w:hAnsi="Verdana" w:cs="Arial"/>
          <w:b/>
          <w:sz w:val="20"/>
          <w:szCs w:val="20"/>
        </w:rPr>
        <w:t xml:space="preserve"> </w:t>
      </w:r>
      <w:r w:rsidRPr="00184923">
        <w:rPr>
          <w:rFonts w:ascii="Verdana" w:hAnsi="Verdana" w:cs="Arial"/>
          <w:b/>
          <w:sz w:val="20"/>
          <w:szCs w:val="20"/>
        </w:rPr>
        <w:t>Responsibilities</w:t>
      </w:r>
      <w:r w:rsidR="00811C36" w:rsidRPr="00184923">
        <w:rPr>
          <w:rFonts w:ascii="Verdana" w:hAnsi="Verdana" w:cs="Arial"/>
          <w:b/>
          <w:sz w:val="20"/>
          <w:szCs w:val="20"/>
        </w:rPr>
        <w:t>:</w:t>
      </w:r>
    </w:p>
    <w:p w14:paraId="58CCD008" w14:textId="3D5E996E" w:rsidR="003D2F55" w:rsidRPr="003D2F55" w:rsidRDefault="003D2F55" w:rsidP="003D2F55">
      <w:r>
        <w:t>None</w:t>
      </w:r>
    </w:p>
    <w:p w14:paraId="48D8E5D9" w14:textId="54E2B7A8" w:rsidR="007B1F72" w:rsidRDefault="007B1F72" w:rsidP="00EC0925">
      <w:pPr>
        <w:pStyle w:val="Heading2"/>
        <w:rPr>
          <w:rFonts w:ascii="Verdana" w:hAnsi="Verdana" w:cs="Arial"/>
          <w:b/>
          <w:sz w:val="20"/>
          <w:szCs w:val="20"/>
        </w:rPr>
      </w:pPr>
      <w:r w:rsidRPr="00184923">
        <w:rPr>
          <w:rFonts w:ascii="Verdana" w:hAnsi="Verdana" w:cs="Arial"/>
          <w:b/>
          <w:sz w:val="20"/>
          <w:szCs w:val="20"/>
        </w:rPr>
        <w:t>Travel:</w:t>
      </w:r>
    </w:p>
    <w:p w14:paraId="18AC9C19" w14:textId="30ED2C6C" w:rsidR="00216E77" w:rsidRPr="00216E77" w:rsidRDefault="00216E77" w:rsidP="00216E77">
      <w:r w:rsidRPr="00415707">
        <w:rPr>
          <w:rFonts w:ascii="Arial" w:hAnsi="Arial" w:cs="Arial"/>
        </w:rPr>
        <w:t>Little to no travel is expected for this position.</w:t>
      </w:r>
    </w:p>
    <w:p w14:paraId="43F699B6" w14:textId="18D03CEA" w:rsidR="00083906" w:rsidRDefault="008776DD" w:rsidP="001609E1">
      <w:pPr>
        <w:pStyle w:val="Heading2"/>
        <w:spacing w:line="240" w:lineRule="auto"/>
        <w:rPr>
          <w:rFonts w:ascii="Verdana" w:hAnsi="Verdana" w:cs="Arial"/>
          <w:b/>
          <w:sz w:val="20"/>
          <w:szCs w:val="20"/>
        </w:rPr>
      </w:pPr>
      <w:r>
        <w:rPr>
          <w:rFonts w:ascii="Verdana" w:hAnsi="Verdana" w:cs="Arial"/>
          <w:b/>
          <w:sz w:val="20"/>
          <w:szCs w:val="20"/>
        </w:rPr>
        <w:t>Required Education and Experience:</w:t>
      </w:r>
    </w:p>
    <w:p w14:paraId="423C3B78" w14:textId="77777777" w:rsidR="00216E77" w:rsidRPr="00415707" w:rsidRDefault="00216E77" w:rsidP="00216E77">
      <w:pPr>
        <w:pStyle w:val="ListParagraph"/>
        <w:numPr>
          <w:ilvl w:val="0"/>
          <w:numId w:val="37"/>
        </w:numPr>
        <w:spacing w:after="160" w:line="259" w:lineRule="auto"/>
        <w:jc w:val="left"/>
        <w:rPr>
          <w:rFonts w:ascii="Arial" w:hAnsi="Arial" w:cs="Arial"/>
        </w:rPr>
      </w:pPr>
      <w:r w:rsidRPr="00415707">
        <w:rPr>
          <w:rFonts w:ascii="Arial" w:hAnsi="Arial" w:cs="Arial"/>
        </w:rPr>
        <w:t xml:space="preserve">Bachelor’s Degree and/or equivalent work experience. </w:t>
      </w:r>
    </w:p>
    <w:p w14:paraId="1BC2385F" w14:textId="65B7060B" w:rsidR="00216E77" w:rsidRPr="00415707" w:rsidRDefault="00216E77" w:rsidP="00216E77">
      <w:pPr>
        <w:pStyle w:val="ListParagraph"/>
        <w:numPr>
          <w:ilvl w:val="0"/>
          <w:numId w:val="37"/>
        </w:numPr>
        <w:spacing w:after="160" w:line="259" w:lineRule="auto"/>
        <w:jc w:val="left"/>
        <w:rPr>
          <w:rFonts w:ascii="Arial" w:hAnsi="Arial" w:cs="Arial"/>
        </w:rPr>
      </w:pPr>
      <w:r w:rsidRPr="00415707">
        <w:rPr>
          <w:rFonts w:ascii="Arial" w:hAnsi="Arial" w:cs="Arial"/>
        </w:rPr>
        <w:t>3+ years of experience with UX/web design, CMS web content management, and</w:t>
      </w:r>
      <w:r w:rsidR="00E8449A">
        <w:rPr>
          <w:rFonts w:ascii="Arial" w:hAnsi="Arial" w:cs="Arial"/>
        </w:rPr>
        <w:t>/or</w:t>
      </w:r>
      <w:r w:rsidRPr="00415707">
        <w:rPr>
          <w:rFonts w:ascii="Arial" w:hAnsi="Arial" w:cs="Arial"/>
        </w:rPr>
        <w:t xml:space="preserve"> HTML editing. </w:t>
      </w:r>
    </w:p>
    <w:p w14:paraId="250CC61F" w14:textId="77777777" w:rsidR="003D51A6" w:rsidRDefault="003D51A6" w:rsidP="00216E77">
      <w:pPr>
        <w:pStyle w:val="ListParagraph"/>
        <w:numPr>
          <w:ilvl w:val="0"/>
          <w:numId w:val="37"/>
        </w:numPr>
        <w:spacing w:after="160" w:line="259" w:lineRule="auto"/>
        <w:jc w:val="left"/>
        <w:rPr>
          <w:rFonts w:ascii="Arial" w:hAnsi="Arial" w:cs="Arial"/>
        </w:rPr>
      </w:pPr>
      <w:r>
        <w:rPr>
          <w:rFonts w:ascii="Arial" w:hAnsi="Arial" w:cs="Arial"/>
        </w:rPr>
        <w:t>1+ years of experience using HTML</w:t>
      </w:r>
    </w:p>
    <w:p w14:paraId="6D6AA2A1" w14:textId="03C68132" w:rsidR="00216E77" w:rsidRPr="003D51A6" w:rsidRDefault="003D51A6" w:rsidP="003D51A6">
      <w:pPr>
        <w:pStyle w:val="ListParagraph"/>
        <w:numPr>
          <w:ilvl w:val="0"/>
          <w:numId w:val="37"/>
        </w:numPr>
        <w:spacing w:after="160" w:line="259" w:lineRule="auto"/>
        <w:jc w:val="left"/>
        <w:rPr>
          <w:rFonts w:ascii="Arial" w:hAnsi="Arial" w:cs="Arial"/>
        </w:rPr>
      </w:pPr>
      <w:r>
        <w:rPr>
          <w:rFonts w:ascii="Arial" w:hAnsi="Arial" w:cs="Arial"/>
        </w:rPr>
        <w:t>B</w:t>
      </w:r>
      <w:r w:rsidR="00216E77" w:rsidRPr="00415707">
        <w:rPr>
          <w:rFonts w:ascii="Arial" w:hAnsi="Arial" w:cs="Arial"/>
        </w:rPr>
        <w:t>asic knowledge of CSS and JavaScript and have proficiency in design tools such as the Adobe Creative suite.</w:t>
      </w:r>
    </w:p>
    <w:p w14:paraId="75AF63FC" w14:textId="2A648F59" w:rsidR="00216E77" w:rsidRPr="003D51A6" w:rsidRDefault="00216E77" w:rsidP="003D51A6">
      <w:pPr>
        <w:pStyle w:val="ListParagraph"/>
        <w:numPr>
          <w:ilvl w:val="0"/>
          <w:numId w:val="37"/>
        </w:numPr>
        <w:spacing w:after="160" w:line="259" w:lineRule="auto"/>
        <w:jc w:val="left"/>
        <w:rPr>
          <w:rFonts w:ascii="Arial" w:hAnsi="Arial" w:cs="Arial"/>
        </w:rPr>
      </w:pPr>
      <w:r w:rsidRPr="00415707">
        <w:rPr>
          <w:rFonts w:ascii="Arial" w:hAnsi="Arial" w:cs="Arial"/>
        </w:rPr>
        <w:t>Excellent interpersonal, communication, and presentation skills.</w:t>
      </w:r>
    </w:p>
    <w:p w14:paraId="649B9FB3" w14:textId="77777777" w:rsidR="00216E77" w:rsidRPr="00415707" w:rsidRDefault="00216E77" w:rsidP="00216E77">
      <w:pPr>
        <w:pStyle w:val="ListParagraph"/>
        <w:numPr>
          <w:ilvl w:val="0"/>
          <w:numId w:val="37"/>
        </w:numPr>
        <w:spacing w:after="160" w:line="259" w:lineRule="auto"/>
        <w:jc w:val="left"/>
        <w:rPr>
          <w:rFonts w:ascii="Arial" w:hAnsi="Arial" w:cs="Arial"/>
        </w:rPr>
      </w:pPr>
      <w:r w:rsidRPr="00415707">
        <w:rPr>
          <w:rFonts w:ascii="Arial" w:hAnsi="Arial" w:cs="Arial"/>
        </w:rPr>
        <w:t>Familiarity with a CMS workflow for content approval.</w:t>
      </w:r>
    </w:p>
    <w:p w14:paraId="414A7842" w14:textId="77777777" w:rsidR="00216E77" w:rsidRPr="00415707" w:rsidRDefault="00216E77" w:rsidP="00216E77">
      <w:pPr>
        <w:pStyle w:val="ListParagraph"/>
        <w:numPr>
          <w:ilvl w:val="0"/>
          <w:numId w:val="37"/>
        </w:numPr>
        <w:spacing w:after="160" w:line="259" w:lineRule="auto"/>
        <w:jc w:val="left"/>
        <w:rPr>
          <w:rFonts w:ascii="Arial" w:hAnsi="Arial" w:cs="Arial"/>
        </w:rPr>
      </w:pPr>
      <w:r w:rsidRPr="00415707">
        <w:rPr>
          <w:rFonts w:ascii="Arial" w:hAnsi="Arial" w:cs="Arial"/>
        </w:rPr>
        <w:t>Strong eye for the most effective website design and sense for well-written, SEO-driven content.</w:t>
      </w:r>
    </w:p>
    <w:p w14:paraId="60F45AD6" w14:textId="77777777" w:rsidR="00216E77" w:rsidRPr="00415707" w:rsidRDefault="00216E77" w:rsidP="00216E77">
      <w:pPr>
        <w:pStyle w:val="ListParagraph"/>
        <w:numPr>
          <w:ilvl w:val="0"/>
          <w:numId w:val="37"/>
        </w:numPr>
        <w:spacing w:after="160" w:line="259" w:lineRule="auto"/>
        <w:jc w:val="left"/>
        <w:rPr>
          <w:rFonts w:ascii="Arial" w:hAnsi="Arial" w:cs="Arial"/>
        </w:rPr>
      </w:pPr>
      <w:r w:rsidRPr="00415707">
        <w:rPr>
          <w:rFonts w:ascii="Arial" w:hAnsi="Arial" w:cs="Arial"/>
        </w:rPr>
        <w:t xml:space="preserve">Strong skills in writing and editing content to a format suitable for a web page. </w:t>
      </w:r>
    </w:p>
    <w:p w14:paraId="194D9BEF" w14:textId="77777777" w:rsidR="00216E77" w:rsidRPr="00415707" w:rsidRDefault="00216E77" w:rsidP="00216E77">
      <w:pPr>
        <w:pStyle w:val="ListParagraph"/>
        <w:numPr>
          <w:ilvl w:val="0"/>
          <w:numId w:val="37"/>
        </w:numPr>
        <w:spacing w:after="160" w:line="259" w:lineRule="auto"/>
        <w:jc w:val="left"/>
        <w:rPr>
          <w:rFonts w:ascii="Arial" w:hAnsi="Arial" w:cs="Arial"/>
        </w:rPr>
      </w:pPr>
      <w:r w:rsidRPr="00415707">
        <w:rPr>
          <w:rFonts w:ascii="Arial" w:hAnsi="Arial" w:cs="Arial"/>
        </w:rPr>
        <w:t xml:space="preserve">Understanding of content requirements of the web, including information architecture, navigation, and accessibility. </w:t>
      </w:r>
    </w:p>
    <w:p w14:paraId="5163F1A5" w14:textId="77777777" w:rsidR="00216E77" w:rsidRPr="00415707" w:rsidRDefault="00216E77" w:rsidP="00216E77">
      <w:pPr>
        <w:pStyle w:val="ListParagraph"/>
        <w:numPr>
          <w:ilvl w:val="0"/>
          <w:numId w:val="37"/>
        </w:numPr>
        <w:spacing w:after="160" w:line="259" w:lineRule="auto"/>
        <w:jc w:val="left"/>
        <w:rPr>
          <w:rFonts w:ascii="Arial" w:hAnsi="Arial" w:cs="Arial"/>
        </w:rPr>
      </w:pPr>
      <w:r w:rsidRPr="00415707">
        <w:rPr>
          <w:rFonts w:ascii="Arial" w:hAnsi="Arial" w:cs="Arial"/>
        </w:rPr>
        <w:t xml:space="preserve">Strong grammar and syntax of web content. </w:t>
      </w:r>
    </w:p>
    <w:p w14:paraId="023A2E46" w14:textId="77777777" w:rsidR="00216E77" w:rsidRPr="00415707" w:rsidRDefault="00216E77" w:rsidP="00216E77">
      <w:pPr>
        <w:pStyle w:val="ListParagraph"/>
        <w:numPr>
          <w:ilvl w:val="0"/>
          <w:numId w:val="37"/>
        </w:numPr>
        <w:spacing w:after="160" w:line="259" w:lineRule="auto"/>
        <w:jc w:val="left"/>
        <w:rPr>
          <w:rFonts w:ascii="Arial" w:hAnsi="Arial" w:cs="Arial"/>
        </w:rPr>
      </w:pPr>
      <w:r w:rsidRPr="00415707">
        <w:rPr>
          <w:rFonts w:ascii="Arial" w:hAnsi="Arial" w:cs="Arial"/>
        </w:rPr>
        <w:t xml:space="preserve">Adept with keyword placement and SEO best practices and how each relates to content on a web page. </w:t>
      </w:r>
    </w:p>
    <w:p w14:paraId="0D0DD30E" w14:textId="77777777" w:rsidR="00216E77" w:rsidRPr="00415707" w:rsidRDefault="00216E77" w:rsidP="00216E77">
      <w:pPr>
        <w:pStyle w:val="ListParagraph"/>
        <w:numPr>
          <w:ilvl w:val="0"/>
          <w:numId w:val="37"/>
        </w:numPr>
        <w:spacing w:after="160" w:line="259" w:lineRule="auto"/>
        <w:jc w:val="left"/>
        <w:rPr>
          <w:rFonts w:ascii="Arial" w:hAnsi="Arial" w:cs="Arial"/>
        </w:rPr>
      </w:pPr>
      <w:r w:rsidRPr="00415707">
        <w:rPr>
          <w:rFonts w:ascii="Arial" w:hAnsi="Arial" w:cs="Arial"/>
        </w:rPr>
        <w:t>Familiarity with digital accessibility standards.</w:t>
      </w:r>
    </w:p>
    <w:p w14:paraId="6666663A" w14:textId="77777777" w:rsidR="00216E77" w:rsidRPr="00415707" w:rsidRDefault="00216E77" w:rsidP="00216E77">
      <w:pPr>
        <w:pStyle w:val="ListParagraph"/>
        <w:numPr>
          <w:ilvl w:val="0"/>
          <w:numId w:val="37"/>
        </w:numPr>
        <w:spacing w:after="160" w:line="259" w:lineRule="auto"/>
        <w:jc w:val="left"/>
        <w:rPr>
          <w:rFonts w:ascii="Arial" w:hAnsi="Arial" w:cs="Arial"/>
        </w:rPr>
      </w:pPr>
      <w:r w:rsidRPr="00415707">
        <w:rPr>
          <w:rFonts w:ascii="Arial" w:hAnsi="Arial" w:cs="Arial"/>
        </w:rPr>
        <w:t>Familiarity with principles of page layout and design.</w:t>
      </w:r>
    </w:p>
    <w:p w14:paraId="016C9B01" w14:textId="77777777" w:rsidR="00216E77" w:rsidRPr="00415707" w:rsidRDefault="00216E77" w:rsidP="00216E77">
      <w:pPr>
        <w:pStyle w:val="ListParagraph"/>
        <w:numPr>
          <w:ilvl w:val="0"/>
          <w:numId w:val="37"/>
        </w:numPr>
        <w:spacing w:after="160" w:line="259" w:lineRule="auto"/>
        <w:jc w:val="left"/>
        <w:rPr>
          <w:rFonts w:ascii="Arial" w:hAnsi="Arial" w:cs="Arial"/>
        </w:rPr>
      </w:pPr>
      <w:r w:rsidRPr="00415707">
        <w:rPr>
          <w:rFonts w:ascii="Arial" w:hAnsi="Arial" w:cs="Arial"/>
        </w:rPr>
        <w:t xml:space="preserve">Ability to test the various digital platform elements by seeking and gaining user feedback. </w:t>
      </w:r>
    </w:p>
    <w:p w14:paraId="3E8314AF" w14:textId="77777777" w:rsidR="00216E77" w:rsidRPr="00415707" w:rsidRDefault="00216E77" w:rsidP="00216E77">
      <w:pPr>
        <w:pStyle w:val="ListParagraph"/>
        <w:numPr>
          <w:ilvl w:val="0"/>
          <w:numId w:val="37"/>
        </w:numPr>
        <w:spacing w:after="160" w:line="259" w:lineRule="auto"/>
        <w:jc w:val="left"/>
        <w:rPr>
          <w:rFonts w:ascii="Arial" w:hAnsi="Arial" w:cs="Arial"/>
        </w:rPr>
      </w:pPr>
      <w:r w:rsidRPr="00415707">
        <w:rPr>
          <w:rFonts w:ascii="Arial" w:hAnsi="Arial" w:cs="Arial"/>
        </w:rPr>
        <w:t xml:space="preserve">Willing to learn and assist with other team activities including support visual design, information architecture, content management, and/or design management. </w:t>
      </w:r>
    </w:p>
    <w:p w14:paraId="07BD901D" w14:textId="7EF171F0" w:rsidR="00041588" w:rsidRDefault="00216E77" w:rsidP="00041588">
      <w:pPr>
        <w:pStyle w:val="ListParagraph"/>
        <w:numPr>
          <w:ilvl w:val="0"/>
          <w:numId w:val="37"/>
        </w:numPr>
        <w:spacing w:after="160" w:line="259" w:lineRule="auto"/>
        <w:jc w:val="left"/>
        <w:rPr>
          <w:rFonts w:ascii="Arial" w:hAnsi="Arial" w:cs="Arial"/>
        </w:rPr>
      </w:pPr>
      <w:r w:rsidRPr="00415707">
        <w:rPr>
          <w:rFonts w:ascii="Arial" w:hAnsi="Arial" w:cs="Arial"/>
        </w:rPr>
        <w:t xml:space="preserve">Strong work ethic and ability to work independently while handling multiple tasks. </w:t>
      </w:r>
    </w:p>
    <w:p w14:paraId="0A77DEC4" w14:textId="6EDC0FD6" w:rsidR="00216E77" w:rsidRPr="00216E77" w:rsidRDefault="00216E77" w:rsidP="00216E77">
      <w:pPr>
        <w:pStyle w:val="ListParagraph"/>
        <w:numPr>
          <w:ilvl w:val="0"/>
          <w:numId w:val="37"/>
        </w:numPr>
        <w:rPr>
          <w:rFonts w:ascii="Arial" w:hAnsi="Arial" w:cs="Arial"/>
        </w:rPr>
      </w:pPr>
      <w:r>
        <w:rPr>
          <w:rFonts w:ascii="Arial" w:hAnsi="Arial" w:cs="Arial"/>
        </w:rPr>
        <w:t xml:space="preserve">Ability to manage </w:t>
      </w:r>
      <w:r w:rsidRPr="00216E77">
        <w:rPr>
          <w:rFonts w:ascii="Arial" w:hAnsi="Arial" w:cs="Arial"/>
        </w:rPr>
        <w:t xml:space="preserve">a cross-functional team. </w:t>
      </w:r>
    </w:p>
    <w:p w14:paraId="0FAD0CA3" w14:textId="6468259D" w:rsidR="00216E77" w:rsidRPr="00216E77" w:rsidRDefault="00216E77" w:rsidP="00216E77">
      <w:pPr>
        <w:pStyle w:val="ListParagraph"/>
        <w:spacing w:after="160" w:line="259" w:lineRule="auto"/>
        <w:jc w:val="left"/>
        <w:rPr>
          <w:rFonts w:ascii="Arial" w:hAnsi="Arial" w:cs="Arial"/>
        </w:rPr>
      </w:pPr>
    </w:p>
    <w:p w14:paraId="5A056BBB" w14:textId="3A603B50" w:rsidR="00041588" w:rsidRPr="00E63C48" w:rsidRDefault="00041588" w:rsidP="00041588">
      <w:pPr>
        <w:pStyle w:val="Heading2"/>
        <w:spacing w:line="240" w:lineRule="auto"/>
        <w:rPr>
          <w:rFonts w:ascii="Verdana" w:hAnsi="Verdana" w:cs="Arial"/>
          <w:b/>
          <w:sz w:val="20"/>
          <w:szCs w:val="20"/>
        </w:rPr>
      </w:pPr>
      <w:r>
        <w:rPr>
          <w:rFonts w:ascii="Verdana" w:hAnsi="Verdana" w:cs="Arial"/>
          <w:b/>
          <w:sz w:val="20"/>
          <w:szCs w:val="20"/>
        </w:rPr>
        <w:t>Preferred Education and Experience:</w:t>
      </w:r>
    </w:p>
    <w:p w14:paraId="592ACCF3" w14:textId="496A1C7E" w:rsidR="00041588" w:rsidRPr="003B4C43" w:rsidRDefault="003B4C43" w:rsidP="003B4C43">
      <w:pPr>
        <w:pStyle w:val="ListParagraph"/>
        <w:numPr>
          <w:ilvl w:val="0"/>
          <w:numId w:val="38"/>
        </w:numPr>
        <w:rPr>
          <w:rFonts w:ascii="Arial" w:hAnsi="Arial" w:cs="Arial"/>
        </w:rPr>
      </w:pPr>
      <w:r w:rsidRPr="003B4C43">
        <w:rPr>
          <w:rFonts w:ascii="Arial" w:hAnsi="Arial" w:cs="Arial"/>
          <w:color w:val="242424"/>
          <w:shd w:val="clear" w:color="auto" w:fill="FFFFFF"/>
        </w:rPr>
        <w:t>Experience with Drupal 9, Higher Logic, Google Analytics, Rock Content Ion, and SharePoint</w:t>
      </w:r>
    </w:p>
    <w:p w14:paraId="6673B9D3" w14:textId="77777777" w:rsidR="001B592B" w:rsidRPr="00EC0925" w:rsidRDefault="001B592B" w:rsidP="00EC0925">
      <w:pPr>
        <w:pStyle w:val="Heading2"/>
        <w:rPr>
          <w:rFonts w:ascii="Verdana" w:hAnsi="Verdana"/>
          <w:b/>
          <w:sz w:val="20"/>
          <w:szCs w:val="20"/>
        </w:rPr>
      </w:pPr>
      <w:r w:rsidRPr="00EC0925">
        <w:rPr>
          <w:rFonts w:ascii="Verdana" w:hAnsi="Verdana"/>
          <w:b/>
          <w:sz w:val="20"/>
          <w:szCs w:val="20"/>
        </w:rPr>
        <w:t>Physical Demands</w:t>
      </w:r>
      <w:r w:rsidR="00EC0925">
        <w:rPr>
          <w:rFonts w:ascii="Verdana" w:hAnsi="Verdana"/>
          <w:b/>
          <w:sz w:val="20"/>
          <w:szCs w:val="20"/>
        </w:rPr>
        <w:t>:</w:t>
      </w:r>
    </w:p>
    <w:p w14:paraId="00ACC446" w14:textId="77777777" w:rsidR="001B592B" w:rsidRPr="00EC0925" w:rsidRDefault="001B592B" w:rsidP="001B592B">
      <w:pPr>
        <w:spacing w:after="160" w:line="259" w:lineRule="auto"/>
        <w:jc w:val="left"/>
        <w:rPr>
          <w:rFonts w:ascii="Arial" w:hAnsi="Arial" w:cs="Arial"/>
        </w:rPr>
      </w:pPr>
      <w:r w:rsidRPr="00EC0925">
        <w:rPr>
          <w:rFonts w:ascii="Arial" w:hAnsi="Arial" w:cs="Arial"/>
        </w:rPr>
        <w:t xml:space="preserve">While performing the duties of the job, the employee is regularly required to sit, use hands to finger, handle or feel objects, tools or controls; reach with hands and arms. The employee may occasionally </w:t>
      </w:r>
      <w:proofErr w:type="gramStart"/>
      <w:r w:rsidR="003F0BB0" w:rsidRPr="00EC0925">
        <w:rPr>
          <w:rFonts w:ascii="Arial" w:hAnsi="Arial" w:cs="Arial"/>
        </w:rPr>
        <w:t>lift</w:t>
      </w:r>
      <w:r w:rsidRPr="00EC0925">
        <w:rPr>
          <w:rFonts w:ascii="Arial" w:hAnsi="Arial" w:cs="Arial"/>
        </w:rPr>
        <w:t xml:space="preserve"> </w:t>
      </w:r>
      <w:r w:rsidR="003F0BB0">
        <w:rPr>
          <w:rFonts w:ascii="Arial" w:hAnsi="Arial" w:cs="Arial"/>
        </w:rPr>
        <w:t>up</w:t>
      </w:r>
      <w:proofErr w:type="gramEnd"/>
      <w:r w:rsidR="003F0BB0">
        <w:rPr>
          <w:rFonts w:ascii="Arial" w:hAnsi="Arial" w:cs="Arial"/>
        </w:rPr>
        <w:t xml:space="preserve"> </w:t>
      </w:r>
      <w:r w:rsidRPr="00EC0925">
        <w:rPr>
          <w:rFonts w:ascii="Arial" w:hAnsi="Arial" w:cs="Arial"/>
        </w:rPr>
        <w:t>to 20 pounds.</w:t>
      </w:r>
    </w:p>
    <w:p w14:paraId="7EF26520" w14:textId="77777777" w:rsidR="001B592B" w:rsidRPr="00EC0925" w:rsidRDefault="001B592B" w:rsidP="00EC0925">
      <w:pPr>
        <w:pStyle w:val="Heading2"/>
        <w:rPr>
          <w:rFonts w:ascii="Verdana" w:hAnsi="Verdana"/>
          <w:b/>
          <w:sz w:val="20"/>
          <w:szCs w:val="20"/>
        </w:rPr>
      </w:pPr>
      <w:r w:rsidRPr="00EC0925">
        <w:rPr>
          <w:rFonts w:ascii="Verdana" w:hAnsi="Verdana"/>
          <w:b/>
          <w:sz w:val="20"/>
          <w:szCs w:val="20"/>
        </w:rPr>
        <w:t>Work Environment</w:t>
      </w:r>
      <w:r w:rsidR="00EC0925">
        <w:rPr>
          <w:rFonts w:ascii="Verdana" w:hAnsi="Verdana"/>
          <w:b/>
          <w:sz w:val="20"/>
          <w:szCs w:val="20"/>
        </w:rPr>
        <w:t>:</w:t>
      </w:r>
    </w:p>
    <w:p w14:paraId="341E8991" w14:textId="77777777" w:rsidR="001B592B" w:rsidRPr="00EC0925" w:rsidRDefault="001B592B" w:rsidP="001B592B">
      <w:pPr>
        <w:spacing w:after="160" w:line="259" w:lineRule="auto"/>
        <w:jc w:val="left"/>
        <w:rPr>
          <w:rFonts w:ascii="Arial" w:hAnsi="Arial" w:cs="Arial"/>
        </w:rPr>
      </w:pPr>
      <w:r w:rsidRPr="00EC0925">
        <w:rPr>
          <w:rFonts w:ascii="Arial" w:hAnsi="Arial" w:cs="Arial"/>
        </w:rPr>
        <w:t>Work is regularly performed in a professional office environment and routinely uses standard office equipment.</w:t>
      </w:r>
    </w:p>
    <w:p w14:paraId="12905852" w14:textId="1A853BA8" w:rsidR="001B592B" w:rsidRDefault="001B592B" w:rsidP="001B592B">
      <w:pPr>
        <w:spacing w:after="160" w:line="259" w:lineRule="auto"/>
        <w:jc w:val="left"/>
        <w:rPr>
          <w:rFonts w:ascii="Arial" w:hAnsi="Arial" w:cs="Arial"/>
        </w:rPr>
      </w:pPr>
      <w:r w:rsidRPr="00EC0925">
        <w:rPr>
          <w:rFonts w:ascii="Arial" w:hAnsi="Arial" w:cs="Arial"/>
        </w:rPr>
        <w:t>The physical demands and work environment described here are representative of those an employee encounters while performing the essential functions of this job. Reasonable accommodations may be made to enable individuals with disabilities to perform the essential functions.</w:t>
      </w:r>
    </w:p>
    <w:p w14:paraId="044E6B02" w14:textId="4F6BF06F" w:rsidR="00216E77" w:rsidRDefault="00216E77" w:rsidP="001B592B">
      <w:pPr>
        <w:spacing w:after="160" w:line="259" w:lineRule="auto"/>
        <w:jc w:val="left"/>
        <w:rPr>
          <w:rFonts w:ascii="Arial" w:hAnsi="Arial" w:cs="Arial"/>
        </w:rPr>
      </w:pPr>
    </w:p>
    <w:p w14:paraId="7AF3C1D0" w14:textId="745F538D" w:rsidR="00216E77" w:rsidRDefault="00216E77" w:rsidP="001B592B">
      <w:pPr>
        <w:spacing w:after="160" w:line="259" w:lineRule="auto"/>
        <w:jc w:val="left"/>
        <w:rPr>
          <w:rFonts w:ascii="Arial" w:hAnsi="Arial" w:cs="Arial"/>
        </w:rPr>
      </w:pPr>
    </w:p>
    <w:p w14:paraId="08154655" w14:textId="77777777" w:rsidR="00216E77" w:rsidRPr="00EC0925" w:rsidRDefault="00216E77" w:rsidP="001B592B">
      <w:pPr>
        <w:spacing w:after="160" w:line="259" w:lineRule="auto"/>
        <w:jc w:val="left"/>
        <w:rPr>
          <w:rFonts w:ascii="Arial" w:hAnsi="Arial" w:cs="Arial"/>
        </w:rPr>
      </w:pPr>
    </w:p>
    <w:p w14:paraId="4698F0B2" w14:textId="77777777" w:rsidR="003120B0" w:rsidRPr="00A34C5F" w:rsidRDefault="003120B0" w:rsidP="003120B0">
      <w:pPr>
        <w:pStyle w:val="Heading2"/>
        <w:rPr>
          <w:rFonts w:eastAsia="Calibri"/>
          <w:b/>
          <w:lang w:bidi="ar-SA"/>
        </w:rPr>
      </w:pPr>
      <w:r w:rsidRPr="00A34C5F">
        <w:rPr>
          <w:rFonts w:eastAsia="Calibri"/>
          <w:b/>
          <w:lang w:bidi="ar-SA"/>
        </w:rPr>
        <w:t>Signatures:</w:t>
      </w:r>
    </w:p>
    <w:p w14:paraId="7456AB43" w14:textId="77777777" w:rsidR="003120B0" w:rsidRDefault="003120B0" w:rsidP="003120B0">
      <w:pPr>
        <w:spacing w:before="100" w:beforeAutospacing="1" w:after="100" w:afterAutospacing="1"/>
        <w:jc w:val="left"/>
        <w:rPr>
          <w:rFonts w:ascii="Arial" w:eastAsia="Calibri" w:hAnsi="Arial" w:cs="Arial"/>
          <w:bCs/>
          <w:lang w:bidi="ar-SA"/>
        </w:rPr>
      </w:pPr>
      <w:r>
        <w:rPr>
          <w:rFonts w:ascii="Arial" w:eastAsia="Calibri" w:hAnsi="Arial" w:cs="Arial"/>
          <w:bCs/>
          <w:lang w:bidi="ar-SA"/>
        </w:rPr>
        <w:t xml:space="preserve">This job description has been approved by all levels of management: </w:t>
      </w:r>
    </w:p>
    <w:p w14:paraId="3BF517EF" w14:textId="77777777" w:rsidR="003120B0" w:rsidRDefault="003120B0" w:rsidP="003120B0">
      <w:pPr>
        <w:spacing w:before="100" w:beforeAutospacing="1" w:after="100" w:afterAutospacing="1"/>
        <w:jc w:val="left"/>
        <w:rPr>
          <w:rFonts w:ascii="Arial" w:eastAsia="Calibri" w:hAnsi="Arial" w:cs="Arial"/>
          <w:bCs/>
          <w:lang w:bidi="ar-SA"/>
        </w:rPr>
      </w:pPr>
      <w:r>
        <w:rPr>
          <w:rFonts w:ascii="Arial" w:eastAsia="Calibri" w:hAnsi="Arial" w:cs="Arial"/>
          <w:bCs/>
          <w:lang w:bidi="ar-SA"/>
        </w:rPr>
        <w:t>Manager ________________________________________________</w:t>
      </w:r>
    </w:p>
    <w:p w14:paraId="44A4098F" w14:textId="77777777" w:rsidR="003120B0" w:rsidRDefault="003120B0" w:rsidP="003120B0">
      <w:pPr>
        <w:spacing w:before="100" w:beforeAutospacing="1" w:after="100" w:afterAutospacing="1"/>
        <w:jc w:val="left"/>
        <w:rPr>
          <w:rFonts w:ascii="Arial" w:eastAsia="Calibri" w:hAnsi="Arial" w:cs="Arial"/>
          <w:bCs/>
          <w:lang w:bidi="ar-SA"/>
        </w:rPr>
      </w:pPr>
      <w:r>
        <w:rPr>
          <w:rFonts w:ascii="Arial" w:eastAsia="Calibri" w:hAnsi="Arial" w:cs="Arial"/>
          <w:bCs/>
          <w:lang w:bidi="ar-SA"/>
        </w:rPr>
        <w:t>HR ____________________________________________________</w:t>
      </w:r>
    </w:p>
    <w:p w14:paraId="640F95B4" w14:textId="77777777" w:rsidR="003120B0" w:rsidRDefault="003120B0" w:rsidP="003120B0">
      <w:pPr>
        <w:spacing w:before="100" w:beforeAutospacing="1" w:after="100" w:afterAutospacing="1"/>
        <w:jc w:val="left"/>
        <w:rPr>
          <w:rFonts w:ascii="Arial" w:eastAsia="Calibri" w:hAnsi="Arial" w:cs="Arial"/>
          <w:bCs/>
          <w:lang w:bidi="ar-SA"/>
        </w:rPr>
      </w:pPr>
      <w:r>
        <w:rPr>
          <w:rFonts w:ascii="Arial" w:eastAsia="Calibri" w:hAnsi="Arial" w:cs="Arial"/>
          <w:bCs/>
          <w:lang w:bidi="ar-SA"/>
        </w:rPr>
        <w:t xml:space="preserve">Employees signature below constitutes employee’s understanding of the requirement, essential function and duties of the position. </w:t>
      </w:r>
    </w:p>
    <w:p w14:paraId="44EF03AA" w14:textId="77777777" w:rsidR="003120B0" w:rsidRPr="00A34C5F" w:rsidRDefault="003120B0" w:rsidP="003120B0">
      <w:pPr>
        <w:spacing w:before="100" w:beforeAutospacing="1" w:after="100" w:afterAutospacing="1"/>
        <w:jc w:val="left"/>
        <w:rPr>
          <w:rFonts w:ascii="Arial" w:eastAsia="Calibri" w:hAnsi="Arial" w:cs="Arial"/>
          <w:bCs/>
          <w:lang w:bidi="ar-SA"/>
        </w:rPr>
      </w:pPr>
      <w:r>
        <w:rPr>
          <w:rFonts w:ascii="Arial" w:eastAsia="Calibri" w:hAnsi="Arial" w:cs="Arial"/>
          <w:bCs/>
          <w:lang w:bidi="ar-SA"/>
        </w:rPr>
        <w:t>Employee ______________________________________ Date _______________</w:t>
      </w:r>
    </w:p>
    <w:p w14:paraId="7B7013AC" w14:textId="77777777" w:rsidR="003120B0" w:rsidRDefault="003120B0" w:rsidP="00BE2FED">
      <w:pPr>
        <w:spacing w:before="100" w:beforeAutospacing="1" w:after="100" w:afterAutospacing="1"/>
        <w:jc w:val="left"/>
        <w:rPr>
          <w:rFonts w:ascii="Verdana" w:eastAsia="Calibri" w:hAnsi="Verdana" w:cs="Arial"/>
          <w:b/>
          <w:bCs/>
          <w:lang w:bidi="ar-SA"/>
        </w:rPr>
      </w:pPr>
    </w:p>
    <w:p w14:paraId="15AFA286" w14:textId="77777777" w:rsidR="00184DBF" w:rsidRPr="009A20A2" w:rsidRDefault="00304686" w:rsidP="00BE2FED">
      <w:pPr>
        <w:spacing w:before="100" w:beforeAutospacing="1" w:after="100" w:afterAutospacing="1"/>
        <w:jc w:val="left"/>
        <w:rPr>
          <w:rFonts w:ascii="Verdana" w:eastAsia="Calibri" w:hAnsi="Verdana" w:cs="Arial"/>
          <w:b/>
          <w:lang w:bidi="ar-SA"/>
        </w:rPr>
      </w:pPr>
      <w:r w:rsidRPr="009A20A2">
        <w:rPr>
          <w:rFonts w:ascii="Verdana" w:eastAsia="Calibri" w:hAnsi="Verdana" w:cs="Arial"/>
          <w:b/>
          <w:bCs/>
          <w:lang w:bidi="ar-SA"/>
        </w:rPr>
        <w:t xml:space="preserve">Please send resumes, cover letter and salary history to </w:t>
      </w:r>
      <w:hyperlink r:id="rId9" w:history="1">
        <w:r w:rsidRPr="009A20A2">
          <w:rPr>
            <w:rFonts w:ascii="Verdana" w:eastAsia="Calibri" w:hAnsi="Verdana" w:cs="Arial"/>
            <w:b/>
            <w:bCs/>
            <w:color w:val="0000FF" w:themeColor="hyperlink"/>
            <w:u w:val="single"/>
            <w:lang w:bidi="ar-SA"/>
          </w:rPr>
          <w:t>Resumes@naahq.org</w:t>
        </w:r>
      </w:hyperlink>
      <w:r w:rsidRPr="009A20A2">
        <w:rPr>
          <w:rFonts w:ascii="Verdana" w:eastAsia="Calibri" w:hAnsi="Verdana" w:cs="Arial"/>
          <w:b/>
          <w:bCs/>
          <w:lang w:bidi="ar-SA"/>
        </w:rPr>
        <w:t xml:space="preserve">. No phone calls, please. </w:t>
      </w:r>
      <w:r w:rsidRPr="009A20A2">
        <w:rPr>
          <w:rFonts w:ascii="Verdana" w:eastAsia="Calibri" w:hAnsi="Verdana" w:cs="Arial"/>
          <w:b/>
          <w:lang w:bidi="ar-SA"/>
        </w:rPr>
        <w:t>EOE M/F/H/V</w:t>
      </w:r>
    </w:p>
    <w:p w14:paraId="0DFABE08" w14:textId="77777777" w:rsidR="00BE2FED" w:rsidRPr="00E63C48" w:rsidRDefault="00BE2FED" w:rsidP="00BE2FED">
      <w:pPr>
        <w:spacing w:before="100" w:beforeAutospacing="1" w:after="100" w:afterAutospacing="1"/>
        <w:jc w:val="left"/>
        <w:rPr>
          <w:rFonts w:ascii="Verdana" w:eastAsia="Calibri" w:hAnsi="Verdana" w:cs="Arial"/>
          <w:b/>
          <w:lang w:bidi="ar-SA"/>
        </w:rPr>
      </w:pPr>
    </w:p>
    <w:p w14:paraId="6758FA17" w14:textId="77777777" w:rsidR="00872230" w:rsidRPr="00E63C48" w:rsidRDefault="00872230" w:rsidP="00184DBF">
      <w:pPr>
        <w:spacing w:after="0"/>
        <w:ind w:left="360"/>
        <w:rPr>
          <w:rFonts w:ascii="Verdana" w:hAnsi="Verdana" w:cs="Arial"/>
          <w:b/>
        </w:rPr>
      </w:pPr>
    </w:p>
    <w:p w14:paraId="5B7F459B" w14:textId="77777777" w:rsidR="006A040E" w:rsidRPr="00E63C48" w:rsidRDefault="006A040E" w:rsidP="0016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left"/>
        <w:rPr>
          <w:rFonts w:ascii="Verdana" w:hAnsi="Verdana" w:cs="Arial"/>
        </w:rPr>
      </w:pPr>
    </w:p>
    <w:sectPr w:rsidR="006A040E" w:rsidRPr="00E63C48" w:rsidSect="008D4F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22A6"/>
    <w:multiLevelType w:val="hybridMultilevel"/>
    <w:tmpl w:val="D7C88BA0"/>
    <w:lvl w:ilvl="0" w:tplc="655CED6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CE7996"/>
    <w:multiLevelType w:val="hybridMultilevel"/>
    <w:tmpl w:val="A736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33540"/>
    <w:multiLevelType w:val="hybridMultilevel"/>
    <w:tmpl w:val="188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F1169"/>
    <w:multiLevelType w:val="hybridMultilevel"/>
    <w:tmpl w:val="4DB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46BB6"/>
    <w:multiLevelType w:val="hybridMultilevel"/>
    <w:tmpl w:val="6DBC5ED0"/>
    <w:lvl w:ilvl="0" w:tplc="4128F09C">
      <w:numFmt w:val="bullet"/>
      <w:lvlText w:val="•"/>
      <w:lvlJc w:val="left"/>
      <w:pPr>
        <w:ind w:left="720" w:hanging="360"/>
      </w:pPr>
      <w:rPr>
        <w:rFonts w:ascii="Verdana" w:eastAsiaTheme="minorEastAsia" w:hAnsi="Verdan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A5153"/>
    <w:multiLevelType w:val="hybridMultilevel"/>
    <w:tmpl w:val="6234CF42"/>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E57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07B3638"/>
    <w:multiLevelType w:val="hybridMultilevel"/>
    <w:tmpl w:val="88525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E76C9"/>
    <w:multiLevelType w:val="hybridMultilevel"/>
    <w:tmpl w:val="1E924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3B58D2"/>
    <w:multiLevelType w:val="hybridMultilevel"/>
    <w:tmpl w:val="4D4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F0D72"/>
    <w:multiLevelType w:val="hybridMultilevel"/>
    <w:tmpl w:val="1082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43322"/>
    <w:multiLevelType w:val="hybridMultilevel"/>
    <w:tmpl w:val="C43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B6FC3"/>
    <w:multiLevelType w:val="hybridMultilevel"/>
    <w:tmpl w:val="94C23D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DA005D5"/>
    <w:multiLevelType w:val="hybridMultilevel"/>
    <w:tmpl w:val="E53C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C4BC8"/>
    <w:multiLevelType w:val="hybridMultilevel"/>
    <w:tmpl w:val="D70096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060D8D"/>
    <w:multiLevelType w:val="hybridMultilevel"/>
    <w:tmpl w:val="B37655A0"/>
    <w:lvl w:ilvl="0" w:tplc="B720D5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C58FC"/>
    <w:multiLevelType w:val="hybridMultilevel"/>
    <w:tmpl w:val="0A04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97157"/>
    <w:multiLevelType w:val="hybridMultilevel"/>
    <w:tmpl w:val="EBEAF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870EE"/>
    <w:multiLevelType w:val="hybridMultilevel"/>
    <w:tmpl w:val="62D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B5153"/>
    <w:multiLevelType w:val="hybridMultilevel"/>
    <w:tmpl w:val="268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02181"/>
    <w:multiLevelType w:val="hybridMultilevel"/>
    <w:tmpl w:val="22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11A72"/>
    <w:multiLevelType w:val="hybridMultilevel"/>
    <w:tmpl w:val="71CA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70EFB"/>
    <w:multiLevelType w:val="hybridMultilevel"/>
    <w:tmpl w:val="BE66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F0394"/>
    <w:multiLevelType w:val="hybridMultilevel"/>
    <w:tmpl w:val="E90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99C"/>
    <w:multiLevelType w:val="hybridMultilevel"/>
    <w:tmpl w:val="5D0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75513"/>
    <w:multiLevelType w:val="hybridMultilevel"/>
    <w:tmpl w:val="0CC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049EC"/>
    <w:multiLevelType w:val="hybridMultilevel"/>
    <w:tmpl w:val="464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73A14"/>
    <w:multiLevelType w:val="hybridMultilevel"/>
    <w:tmpl w:val="88C0CC64"/>
    <w:lvl w:ilvl="0" w:tplc="C67297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76428"/>
    <w:multiLevelType w:val="hybridMultilevel"/>
    <w:tmpl w:val="3C1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B3110F"/>
    <w:multiLevelType w:val="hybridMultilevel"/>
    <w:tmpl w:val="61849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B4953"/>
    <w:multiLevelType w:val="hybridMultilevel"/>
    <w:tmpl w:val="528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00090"/>
    <w:multiLevelType w:val="hybridMultilevel"/>
    <w:tmpl w:val="2D06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22003"/>
    <w:multiLevelType w:val="hybridMultilevel"/>
    <w:tmpl w:val="6B66B7EC"/>
    <w:lvl w:ilvl="0" w:tplc="04090003">
      <w:start w:val="1"/>
      <w:numFmt w:val="bullet"/>
      <w:lvlText w:val="o"/>
      <w:lvlJc w:val="left"/>
      <w:pPr>
        <w:tabs>
          <w:tab w:val="num" w:pos="1305"/>
        </w:tabs>
        <w:ind w:left="1305" w:hanging="360"/>
      </w:pPr>
      <w:rPr>
        <w:rFonts w:ascii="Courier New" w:hAnsi="Courier New" w:cs="Courier New" w:hint="default"/>
      </w:rPr>
    </w:lvl>
    <w:lvl w:ilvl="1" w:tplc="04090003">
      <w:start w:val="1"/>
      <w:numFmt w:val="bullet"/>
      <w:lvlText w:val="o"/>
      <w:lvlJc w:val="left"/>
      <w:pPr>
        <w:tabs>
          <w:tab w:val="num" w:pos="2025"/>
        </w:tabs>
        <w:ind w:left="2025" w:hanging="360"/>
      </w:pPr>
      <w:rPr>
        <w:rFonts w:ascii="Courier New" w:hAnsi="Courier New" w:hint="default"/>
      </w:rPr>
    </w:lvl>
    <w:lvl w:ilvl="2" w:tplc="04090005">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33" w15:restartNumberingAfterBreak="0">
    <w:nsid w:val="73414A13"/>
    <w:multiLevelType w:val="hybridMultilevel"/>
    <w:tmpl w:val="4D10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F2914"/>
    <w:multiLevelType w:val="hybridMultilevel"/>
    <w:tmpl w:val="E328227A"/>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5" w15:restartNumberingAfterBreak="0">
    <w:nsid w:val="7A6254B6"/>
    <w:multiLevelType w:val="hybridMultilevel"/>
    <w:tmpl w:val="2ABE128C"/>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C2AAA"/>
    <w:multiLevelType w:val="hybridMultilevel"/>
    <w:tmpl w:val="C942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C1787"/>
    <w:multiLevelType w:val="hybridMultilevel"/>
    <w:tmpl w:val="9B7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27"/>
  </w:num>
  <w:num w:numId="4">
    <w:abstractNumId w:val="24"/>
  </w:num>
  <w:num w:numId="5">
    <w:abstractNumId w:val="36"/>
  </w:num>
  <w:num w:numId="6">
    <w:abstractNumId w:val="2"/>
  </w:num>
  <w:num w:numId="7">
    <w:abstractNumId w:val="15"/>
  </w:num>
  <w:num w:numId="8">
    <w:abstractNumId w:val="33"/>
  </w:num>
  <w:num w:numId="9">
    <w:abstractNumId w:val="6"/>
  </w:num>
  <w:num w:numId="10">
    <w:abstractNumId w:val="23"/>
  </w:num>
  <w:num w:numId="11">
    <w:abstractNumId w:val="11"/>
  </w:num>
  <w:num w:numId="12">
    <w:abstractNumId w:val="30"/>
  </w:num>
  <w:num w:numId="13">
    <w:abstractNumId w:val="28"/>
  </w:num>
  <w:num w:numId="14">
    <w:abstractNumId w:val="19"/>
  </w:num>
  <w:num w:numId="15">
    <w:abstractNumId w:val="29"/>
  </w:num>
  <w:num w:numId="16">
    <w:abstractNumId w:val="17"/>
  </w:num>
  <w:num w:numId="17">
    <w:abstractNumId w:val="12"/>
  </w:num>
  <w:num w:numId="18">
    <w:abstractNumId w:val="26"/>
  </w:num>
  <w:num w:numId="19">
    <w:abstractNumId w:val="20"/>
  </w:num>
  <w:num w:numId="20">
    <w:abstractNumId w:val="37"/>
  </w:num>
  <w:num w:numId="21">
    <w:abstractNumId w:val="18"/>
  </w:num>
  <w:num w:numId="22">
    <w:abstractNumId w:val="25"/>
  </w:num>
  <w:num w:numId="23">
    <w:abstractNumId w:val="3"/>
  </w:num>
  <w:num w:numId="24">
    <w:abstractNumId w:val="34"/>
  </w:num>
  <w:num w:numId="25">
    <w:abstractNumId w:val="1"/>
  </w:num>
  <w:num w:numId="26">
    <w:abstractNumId w:val="13"/>
  </w:num>
  <w:num w:numId="27">
    <w:abstractNumId w:val="0"/>
  </w:num>
  <w:num w:numId="28">
    <w:abstractNumId w:val="32"/>
  </w:num>
  <w:num w:numId="29">
    <w:abstractNumId w:val="8"/>
  </w:num>
  <w:num w:numId="30">
    <w:abstractNumId w:val="31"/>
  </w:num>
  <w:num w:numId="31">
    <w:abstractNumId w:val="14"/>
  </w:num>
  <w:num w:numId="32">
    <w:abstractNumId w:val="4"/>
  </w:num>
  <w:num w:numId="33">
    <w:abstractNumId w:val="22"/>
  </w:num>
  <w:num w:numId="34">
    <w:abstractNumId w:val="7"/>
  </w:num>
  <w:num w:numId="35">
    <w:abstractNumId w:val="9"/>
  </w:num>
  <w:num w:numId="36">
    <w:abstractNumId w:val="10"/>
  </w:num>
  <w:num w:numId="37">
    <w:abstractNumId w:val="1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588"/>
    <w:rsid w:val="00000047"/>
    <w:rsid w:val="0000208C"/>
    <w:rsid w:val="00005C3C"/>
    <w:rsid w:val="00006407"/>
    <w:rsid w:val="00007414"/>
    <w:rsid w:val="000105C4"/>
    <w:rsid w:val="00041588"/>
    <w:rsid w:val="00053CFA"/>
    <w:rsid w:val="0005785F"/>
    <w:rsid w:val="00067684"/>
    <w:rsid w:val="00071A60"/>
    <w:rsid w:val="00083906"/>
    <w:rsid w:val="00090CC4"/>
    <w:rsid w:val="0009239E"/>
    <w:rsid w:val="0009698D"/>
    <w:rsid w:val="000A0EFC"/>
    <w:rsid w:val="000A169F"/>
    <w:rsid w:val="000B388C"/>
    <w:rsid w:val="000C20B3"/>
    <w:rsid w:val="000C690E"/>
    <w:rsid w:val="000D3DFD"/>
    <w:rsid w:val="000D68C6"/>
    <w:rsid w:val="000E0FEC"/>
    <w:rsid w:val="000E3B1D"/>
    <w:rsid w:val="00130C28"/>
    <w:rsid w:val="00140A1D"/>
    <w:rsid w:val="00144297"/>
    <w:rsid w:val="001609E1"/>
    <w:rsid w:val="001674B4"/>
    <w:rsid w:val="00173A7C"/>
    <w:rsid w:val="00184923"/>
    <w:rsid w:val="00184DBF"/>
    <w:rsid w:val="001906A5"/>
    <w:rsid w:val="00190709"/>
    <w:rsid w:val="001A669D"/>
    <w:rsid w:val="001B48DA"/>
    <w:rsid w:val="001B592B"/>
    <w:rsid w:val="001D09B2"/>
    <w:rsid w:val="001D3938"/>
    <w:rsid w:val="001E2F11"/>
    <w:rsid w:val="001E7227"/>
    <w:rsid w:val="001F180C"/>
    <w:rsid w:val="00201485"/>
    <w:rsid w:val="00202505"/>
    <w:rsid w:val="0021401B"/>
    <w:rsid w:val="00216E77"/>
    <w:rsid w:val="002250AB"/>
    <w:rsid w:val="0023119F"/>
    <w:rsid w:val="00245033"/>
    <w:rsid w:val="002473A6"/>
    <w:rsid w:val="002509FB"/>
    <w:rsid w:val="00271658"/>
    <w:rsid w:val="002901EF"/>
    <w:rsid w:val="002A1554"/>
    <w:rsid w:val="002B0FF5"/>
    <w:rsid w:val="002D14D0"/>
    <w:rsid w:val="002D2B72"/>
    <w:rsid w:val="002D5F4A"/>
    <w:rsid w:val="002E0CB1"/>
    <w:rsid w:val="002E778D"/>
    <w:rsid w:val="002F30A6"/>
    <w:rsid w:val="002F7671"/>
    <w:rsid w:val="0030012C"/>
    <w:rsid w:val="00304686"/>
    <w:rsid w:val="003068E8"/>
    <w:rsid w:val="003120B0"/>
    <w:rsid w:val="003252F2"/>
    <w:rsid w:val="00364C7B"/>
    <w:rsid w:val="00370F63"/>
    <w:rsid w:val="00376848"/>
    <w:rsid w:val="00391E0D"/>
    <w:rsid w:val="003944E2"/>
    <w:rsid w:val="003B0579"/>
    <w:rsid w:val="003B149D"/>
    <w:rsid w:val="003B4C43"/>
    <w:rsid w:val="003D2A33"/>
    <w:rsid w:val="003D2F55"/>
    <w:rsid w:val="003D51A6"/>
    <w:rsid w:val="003F0BB0"/>
    <w:rsid w:val="0040212B"/>
    <w:rsid w:val="004028EB"/>
    <w:rsid w:val="00404946"/>
    <w:rsid w:val="0041757D"/>
    <w:rsid w:val="004269C5"/>
    <w:rsid w:val="00481E3E"/>
    <w:rsid w:val="00485713"/>
    <w:rsid w:val="004870EA"/>
    <w:rsid w:val="004874AC"/>
    <w:rsid w:val="004C196F"/>
    <w:rsid w:val="004C6BFC"/>
    <w:rsid w:val="004C7E8A"/>
    <w:rsid w:val="004E2F9B"/>
    <w:rsid w:val="004E78B7"/>
    <w:rsid w:val="004F670E"/>
    <w:rsid w:val="005021CD"/>
    <w:rsid w:val="00516E09"/>
    <w:rsid w:val="0052564A"/>
    <w:rsid w:val="00534690"/>
    <w:rsid w:val="0053727E"/>
    <w:rsid w:val="00543B4B"/>
    <w:rsid w:val="00546D8D"/>
    <w:rsid w:val="005657ED"/>
    <w:rsid w:val="0058081D"/>
    <w:rsid w:val="00586B42"/>
    <w:rsid w:val="0059102C"/>
    <w:rsid w:val="00596417"/>
    <w:rsid w:val="005B27A4"/>
    <w:rsid w:val="005B5D0F"/>
    <w:rsid w:val="005E5116"/>
    <w:rsid w:val="00605844"/>
    <w:rsid w:val="006152A3"/>
    <w:rsid w:val="00624412"/>
    <w:rsid w:val="00644985"/>
    <w:rsid w:val="00645EC1"/>
    <w:rsid w:val="006628BE"/>
    <w:rsid w:val="00662C5E"/>
    <w:rsid w:val="00671618"/>
    <w:rsid w:val="00694DA2"/>
    <w:rsid w:val="00696E2E"/>
    <w:rsid w:val="006A040E"/>
    <w:rsid w:val="006A26B5"/>
    <w:rsid w:val="006B18EE"/>
    <w:rsid w:val="006D231A"/>
    <w:rsid w:val="006D2394"/>
    <w:rsid w:val="006D70AF"/>
    <w:rsid w:val="006E68AD"/>
    <w:rsid w:val="006F73A6"/>
    <w:rsid w:val="0070776C"/>
    <w:rsid w:val="00720F3C"/>
    <w:rsid w:val="0072488F"/>
    <w:rsid w:val="007370B1"/>
    <w:rsid w:val="00744733"/>
    <w:rsid w:val="00763148"/>
    <w:rsid w:val="00765CE1"/>
    <w:rsid w:val="00770394"/>
    <w:rsid w:val="00777F8D"/>
    <w:rsid w:val="007942E1"/>
    <w:rsid w:val="007A3C7A"/>
    <w:rsid w:val="007A58AF"/>
    <w:rsid w:val="007B04A7"/>
    <w:rsid w:val="007B1F72"/>
    <w:rsid w:val="007B2F79"/>
    <w:rsid w:val="007B4BFF"/>
    <w:rsid w:val="007D1AFC"/>
    <w:rsid w:val="007E4A67"/>
    <w:rsid w:val="007E4A6B"/>
    <w:rsid w:val="00807127"/>
    <w:rsid w:val="00811C36"/>
    <w:rsid w:val="00823E1D"/>
    <w:rsid w:val="008355CD"/>
    <w:rsid w:val="00841395"/>
    <w:rsid w:val="008707AC"/>
    <w:rsid w:val="00872230"/>
    <w:rsid w:val="008776DD"/>
    <w:rsid w:val="00885AAF"/>
    <w:rsid w:val="00885E73"/>
    <w:rsid w:val="008A5301"/>
    <w:rsid w:val="008B7A13"/>
    <w:rsid w:val="008D4FD2"/>
    <w:rsid w:val="008E395D"/>
    <w:rsid w:val="00923A2C"/>
    <w:rsid w:val="00923F9A"/>
    <w:rsid w:val="00951D43"/>
    <w:rsid w:val="0096512E"/>
    <w:rsid w:val="00976E14"/>
    <w:rsid w:val="0097734B"/>
    <w:rsid w:val="009802FB"/>
    <w:rsid w:val="009937BF"/>
    <w:rsid w:val="009A20A2"/>
    <w:rsid w:val="009A6CD7"/>
    <w:rsid w:val="009A73BE"/>
    <w:rsid w:val="009B3897"/>
    <w:rsid w:val="009C2C14"/>
    <w:rsid w:val="009C323D"/>
    <w:rsid w:val="009D1C17"/>
    <w:rsid w:val="009F6E1B"/>
    <w:rsid w:val="00A02C59"/>
    <w:rsid w:val="00A04356"/>
    <w:rsid w:val="00A10CD7"/>
    <w:rsid w:val="00A23FAD"/>
    <w:rsid w:val="00A45060"/>
    <w:rsid w:val="00A451DD"/>
    <w:rsid w:val="00A52A9D"/>
    <w:rsid w:val="00A65B04"/>
    <w:rsid w:val="00A67FDC"/>
    <w:rsid w:val="00A80B76"/>
    <w:rsid w:val="00A8504E"/>
    <w:rsid w:val="00A85B8D"/>
    <w:rsid w:val="00A94039"/>
    <w:rsid w:val="00A95EB1"/>
    <w:rsid w:val="00AA015E"/>
    <w:rsid w:val="00AB04FD"/>
    <w:rsid w:val="00AB09BC"/>
    <w:rsid w:val="00AB692D"/>
    <w:rsid w:val="00AB6E77"/>
    <w:rsid w:val="00AD03F3"/>
    <w:rsid w:val="00AE1ED3"/>
    <w:rsid w:val="00B32C80"/>
    <w:rsid w:val="00B343F3"/>
    <w:rsid w:val="00B37AEE"/>
    <w:rsid w:val="00B41484"/>
    <w:rsid w:val="00B93E77"/>
    <w:rsid w:val="00BA55A2"/>
    <w:rsid w:val="00BB5F9D"/>
    <w:rsid w:val="00BD40A8"/>
    <w:rsid w:val="00BE08C7"/>
    <w:rsid w:val="00BE0FA6"/>
    <w:rsid w:val="00BE2FED"/>
    <w:rsid w:val="00C0176B"/>
    <w:rsid w:val="00C1066F"/>
    <w:rsid w:val="00C20E92"/>
    <w:rsid w:val="00C258CB"/>
    <w:rsid w:val="00C32E67"/>
    <w:rsid w:val="00C34AEB"/>
    <w:rsid w:val="00C4226A"/>
    <w:rsid w:val="00C64825"/>
    <w:rsid w:val="00C673D5"/>
    <w:rsid w:val="00C71294"/>
    <w:rsid w:val="00C731DD"/>
    <w:rsid w:val="00C77427"/>
    <w:rsid w:val="00C91BD7"/>
    <w:rsid w:val="00CA0B2B"/>
    <w:rsid w:val="00CB36C8"/>
    <w:rsid w:val="00CB6346"/>
    <w:rsid w:val="00CC64AD"/>
    <w:rsid w:val="00CD2F26"/>
    <w:rsid w:val="00CE491E"/>
    <w:rsid w:val="00D13017"/>
    <w:rsid w:val="00D221C6"/>
    <w:rsid w:val="00D24F6D"/>
    <w:rsid w:val="00D46BE5"/>
    <w:rsid w:val="00D70FF2"/>
    <w:rsid w:val="00D75269"/>
    <w:rsid w:val="00D82CD8"/>
    <w:rsid w:val="00D8689D"/>
    <w:rsid w:val="00D930FB"/>
    <w:rsid w:val="00D93CBC"/>
    <w:rsid w:val="00D9542E"/>
    <w:rsid w:val="00D95F86"/>
    <w:rsid w:val="00DA47CC"/>
    <w:rsid w:val="00DC0CB8"/>
    <w:rsid w:val="00DC5804"/>
    <w:rsid w:val="00DC6EF4"/>
    <w:rsid w:val="00DD1934"/>
    <w:rsid w:val="00DD7C4A"/>
    <w:rsid w:val="00DE1A9C"/>
    <w:rsid w:val="00DF5BFB"/>
    <w:rsid w:val="00E06E64"/>
    <w:rsid w:val="00E07BFF"/>
    <w:rsid w:val="00E127A6"/>
    <w:rsid w:val="00E14771"/>
    <w:rsid w:val="00E26CAF"/>
    <w:rsid w:val="00E337F5"/>
    <w:rsid w:val="00E351CE"/>
    <w:rsid w:val="00E50A7E"/>
    <w:rsid w:val="00E60322"/>
    <w:rsid w:val="00E628D0"/>
    <w:rsid w:val="00E63C48"/>
    <w:rsid w:val="00E67153"/>
    <w:rsid w:val="00E741DA"/>
    <w:rsid w:val="00E8449A"/>
    <w:rsid w:val="00EB2D3A"/>
    <w:rsid w:val="00EB774E"/>
    <w:rsid w:val="00EC0925"/>
    <w:rsid w:val="00ED5699"/>
    <w:rsid w:val="00EF2781"/>
    <w:rsid w:val="00F159BD"/>
    <w:rsid w:val="00F22A81"/>
    <w:rsid w:val="00F4489B"/>
    <w:rsid w:val="00F566D1"/>
    <w:rsid w:val="00F67F62"/>
    <w:rsid w:val="00F95ECF"/>
    <w:rsid w:val="00F964BB"/>
    <w:rsid w:val="00FB6307"/>
    <w:rsid w:val="00FD3EE5"/>
    <w:rsid w:val="00FD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BE9F"/>
  <w15:docId w15:val="{8F887839-BAB0-4C6F-AC4F-1321FDFD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80"/>
  </w:style>
  <w:style w:type="paragraph" w:styleId="Heading1">
    <w:name w:val="heading 1"/>
    <w:basedOn w:val="Normal"/>
    <w:next w:val="Normal"/>
    <w:link w:val="Heading1Char"/>
    <w:uiPriority w:val="9"/>
    <w:qFormat/>
    <w:rsid w:val="00B32C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2C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2C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32C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2C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32C8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2C8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2C8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2C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80"/>
    <w:pPr>
      <w:ind w:left="720"/>
      <w:contextualSpacing/>
    </w:pPr>
  </w:style>
  <w:style w:type="paragraph" w:styleId="BalloonText">
    <w:name w:val="Balloon Text"/>
    <w:basedOn w:val="Normal"/>
    <w:link w:val="BalloonTextChar"/>
    <w:uiPriority w:val="99"/>
    <w:semiHidden/>
    <w:unhideWhenUsed/>
    <w:rsid w:val="002D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D0"/>
    <w:rPr>
      <w:rFonts w:ascii="Tahoma" w:hAnsi="Tahoma" w:cs="Tahoma"/>
      <w:sz w:val="16"/>
      <w:szCs w:val="16"/>
    </w:rPr>
  </w:style>
  <w:style w:type="character" w:customStyle="1" w:styleId="Heading2Char">
    <w:name w:val="Heading 2 Char"/>
    <w:basedOn w:val="DefaultParagraphFont"/>
    <w:link w:val="Heading2"/>
    <w:uiPriority w:val="9"/>
    <w:rsid w:val="00B32C80"/>
    <w:rPr>
      <w:smallCaps/>
      <w:spacing w:val="5"/>
      <w:sz w:val="28"/>
      <w:szCs w:val="28"/>
    </w:rPr>
  </w:style>
  <w:style w:type="paragraph" w:customStyle="1" w:styleId="Level1">
    <w:name w:val="Level 1"/>
    <w:basedOn w:val="Normal"/>
    <w:rsid w:val="002D14D0"/>
    <w:pPr>
      <w:widowControl w:val="0"/>
      <w:spacing w:after="0" w:line="240" w:lineRule="auto"/>
      <w:ind w:left="360" w:hanging="360"/>
    </w:pPr>
    <w:rPr>
      <w:rFonts w:ascii="Times New Roman" w:eastAsia="Times New Roman" w:hAnsi="Times New Roman"/>
      <w:snapToGrid w:val="0"/>
      <w:sz w:val="24"/>
    </w:rPr>
  </w:style>
  <w:style w:type="paragraph" w:customStyle="1" w:styleId="Normal0">
    <w:name w:val="[Normal]"/>
    <w:rsid w:val="00370F63"/>
    <w:rPr>
      <w:rFonts w:eastAsia="Arial"/>
      <w:noProof/>
      <w:sz w:val="24"/>
    </w:rPr>
  </w:style>
  <w:style w:type="character" w:customStyle="1" w:styleId="Heading1Char">
    <w:name w:val="Heading 1 Char"/>
    <w:basedOn w:val="DefaultParagraphFont"/>
    <w:link w:val="Heading1"/>
    <w:uiPriority w:val="9"/>
    <w:rsid w:val="00B32C80"/>
    <w:rPr>
      <w:smallCaps/>
      <w:spacing w:val="5"/>
      <w:sz w:val="32"/>
      <w:szCs w:val="32"/>
    </w:rPr>
  </w:style>
  <w:style w:type="character" w:customStyle="1" w:styleId="Heading3Char">
    <w:name w:val="Heading 3 Char"/>
    <w:basedOn w:val="DefaultParagraphFont"/>
    <w:link w:val="Heading3"/>
    <w:uiPriority w:val="9"/>
    <w:semiHidden/>
    <w:rsid w:val="00B32C80"/>
    <w:rPr>
      <w:smallCaps/>
      <w:spacing w:val="5"/>
      <w:sz w:val="24"/>
      <w:szCs w:val="24"/>
    </w:rPr>
  </w:style>
  <w:style w:type="character" w:customStyle="1" w:styleId="Heading4Char">
    <w:name w:val="Heading 4 Char"/>
    <w:basedOn w:val="DefaultParagraphFont"/>
    <w:link w:val="Heading4"/>
    <w:uiPriority w:val="9"/>
    <w:semiHidden/>
    <w:rsid w:val="00B32C80"/>
    <w:rPr>
      <w:smallCaps/>
      <w:spacing w:val="10"/>
      <w:sz w:val="22"/>
      <w:szCs w:val="22"/>
    </w:rPr>
  </w:style>
  <w:style w:type="character" w:customStyle="1" w:styleId="Heading5Char">
    <w:name w:val="Heading 5 Char"/>
    <w:basedOn w:val="DefaultParagraphFont"/>
    <w:link w:val="Heading5"/>
    <w:uiPriority w:val="9"/>
    <w:semiHidden/>
    <w:rsid w:val="00B32C8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32C80"/>
    <w:rPr>
      <w:smallCaps/>
      <w:color w:val="C0504D" w:themeColor="accent2"/>
      <w:spacing w:val="5"/>
      <w:sz w:val="22"/>
    </w:rPr>
  </w:style>
  <w:style w:type="character" w:customStyle="1" w:styleId="Heading7Char">
    <w:name w:val="Heading 7 Char"/>
    <w:basedOn w:val="DefaultParagraphFont"/>
    <w:link w:val="Heading7"/>
    <w:uiPriority w:val="9"/>
    <w:semiHidden/>
    <w:rsid w:val="00B32C80"/>
    <w:rPr>
      <w:b/>
      <w:smallCaps/>
      <w:color w:val="C0504D" w:themeColor="accent2"/>
      <w:spacing w:val="10"/>
    </w:rPr>
  </w:style>
  <w:style w:type="character" w:customStyle="1" w:styleId="Heading8Char">
    <w:name w:val="Heading 8 Char"/>
    <w:basedOn w:val="DefaultParagraphFont"/>
    <w:link w:val="Heading8"/>
    <w:uiPriority w:val="9"/>
    <w:semiHidden/>
    <w:rsid w:val="00B32C80"/>
    <w:rPr>
      <w:b/>
      <w:i/>
      <w:smallCaps/>
      <w:color w:val="943634" w:themeColor="accent2" w:themeShade="BF"/>
    </w:rPr>
  </w:style>
  <w:style w:type="character" w:customStyle="1" w:styleId="Heading9Char">
    <w:name w:val="Heading 9 Char"/>
    <w:basedOn w:val="DefaultParagraphFont"/>
    <w:link w:val="Heading9"/>
    <w:uiPriority w:val="9"/>
    <w:semiHidden/>
    <w:rsid w:val="00B32C80"/>
    <w:rPr>
      <w:b/>
      <w:i/>
      <w:smallCaps/>
      <w:color w:val="622423" w:themeColor="accent2" w:themeShade="7F"/>
    </w:rPr>
  </w:style>
  <w:style w:type="paragraph" w:styleId="Caption">
    <w:name w:val="caption"/>
    <w:basedOn w:val="Normal"/>
    <w:next w:val="Normal"/>
    <w:uiPriority w:val="35"/>
    <w:semiHidden/>
    <w:unhideWhenUsed/>
    <w:qFormat/>
    <w:rsid w:val="00B32C80"/>
    <w:rPr>
      <w:b/>
      <w:bCs/>
      <w:caps/>
      <w:sz w:val="16"/>
      <w:szCs w:val="18"/>
    </w:rPr>
  </w:style>
  <w:style w:type="paragraph" w:styleId="Title">
    <w:name w:val="Title"/>
    <w:basedOn w:val="Normal"/>
    <w:next w:val="Normal"/>
    <w:link w:val="TitleChar"/>
    <w:uiPriority w:val="10"/>
    <w:qFormat/>
    <w:rsid w:val="00B32C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32C80"/>
    <w:rPr>
      <w:smallCaps/>
      <w:sz w:val="48"/>
      <w:szCs w:val="48"/>
    </w:rPr>
  </w:style>
  <w:style w:type="paragraph" w:styleId="Subtitle">
    <w:name w:val="Subtitle"/>
    <w:basedOn w:val="Normal"/>
    <w:next w:val="Normal"/>
    <w:link w:val="SubtitleChar"/>
    <w:uiPriority w:val="11"/>
    <w:qFormat/>
    <w:rsid w:val="00B32C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2C80"/>
    <w:rPr>
      <w:rFonts w:asciiTheme="majorHAnsi" w:eastAsiaTheme="majorEastAsia" w:hAnsiTheme="majorHAnsi" w:cstheme="majorBidi"/>
      <w:szCs w:val="22"/>
    </w:rPr>
  </w:style>
  <w:style w:type="character" w:styleId="Strong">
    <w:name w:val="Strong"/>
    <w:uiPriority w:val="22"/>
    <w:qFormat/>
    <w:rsid w:val="00B32C80"/>
    <w:rPr>
      <w:b/>
      <w:color w:val="C0504D" w:themeColor="accent2"/>
    </w:rPr>
  </w:style>
  <w:style w:type="character" w:styleId="Emphasis">
    <w:name w:val="Emphasis"/>
    <w:uiPriority w:val="20"/>
    <w:qFormat/>
    <w:rsid w:val="00B32C80"/>
    <w:rPr>
      <w:b/>
      <w:i/>
      <w:spacing w:val="10"/>
    </w:rPr>
  </w:style>
  <w:style w:type="paragraph" w:styleId="NoSpacing">
    <w:name w:val="No Spacing"/>
    <w:basedOn w:val="Normal"/>
    <w:link w:val="NoSpacingChar"/>
    <w:uiPriority w:val="1"/>
    <w:qFormat/>
    <w:rsid w:val="00B32C80"/>
    <w:pPr>
      <w:spacing w:after="0" w:line="240" w:lineRule="auto"/>
    </w:pPr>
  </w:style>
  <w:style w:type="character" w:customStyle="1" w:styleId="NoSpacingChar">
    <w:name w:val="No Spacing Char"/>
    <w:basedOn w:val="DefaultParagraphFont"/>
    <w:link w:val="NoSpacing"/>
    <w:uiPriority w:val="1"/>
    <w:rsid w:val="00B32C80"/>
  </w:style>
  <w:style w:type="paragraph" w:styleId="Quote">
    <w:name w:val="Quote"/>
    <w:basedOn w:val="Normal"/>
    <w:next w:val="Normal"/>
    <w:link w:val="QuoteChar"/>
    <w:uiPriority w:val="29"/>
    <w:qFormat/>
    <w:rsid w:val="00B32C80"/>
    <w:rPr>
      <w:i/>
    </w:rPr>
  </w:style>
  <w:style w:type="character" w:customStyle="1" w:styleId="QuoteChar">
    <w:name w:val="Quote Char"/>
    <w:basedOn w:val="DefaultParagraphFont"/>
    <w:link w:val="Quote"/>
    <w:uiPriority w:val="29"/>
    <w:rsid w:val="00B32C80"/>
    <w:rPr>
      <w:i/>
    </w:rPr>
  </w:style>
  <w:style w:type="paragraph" w:styleId="IntenseQuote">
    <w:name w:val="Intense Quote"/>
    <w:basedOn w:val="Normal"/>
    <w:next w:val="Normal"/>
    <w:link w:val="IntenseQuoteChar"/>
    <w:uiPriority w:val="30"/>
    <w:qFormat/>
    <w:rsid w:val="00B32C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2C80"/>
    <w:rPr>
      <w:b/>
      <w:i/>
      <w:color w:val="FFFFFF" w:themeColor="background1"/>
      <w:shd w:val="clear" w:color="auto" w:fill="C0504D" w:themeFill="accent2"/>
    </w:rPr>
  </w:style>
  <w:style w:type="character" w:styleId="SubtleEmphasis">
    <w:name w:val="Subtle Emphasis"/>
    <w:uiPriority w:val="19"/>
    <w:qFormat/>
    <w:rsid w:val="00B32C80"/>
    <w:rPr>
      <w:i/>
    </w:rPr>
  </w:style>
  <w:style w:type="character" w:styleId="IntenseEmphasis">
    <w:name w:val="Intense Emphasis"/>
    <w:uiPriority w:val="21"/>
    <w:qFormat/>
    <w:rsid w:val="00B32C80"/>
    <w:rPr>
      <w:b/>
      <w:i/>
      <w:color w:val="C0504D" w:themeColor="accent2"/>
      <w:spacing w:val="10"/>
    </w:rPr>
  </w:style>
  <w:style w:type="character" w:styleId="SubtleReference">
    <w:name w:val="Subtle Reference"/>
    <w:uiPriority w:val="31"/>
    <w:qFormat/>
    <w:rsid w:val="00B32C80"/>
    <w:rPr>
      <w:b/>
    </w:rPr>
  </w:style>
  <w:style w:type="character" w:styleId="IntenseReference">
    <w:name w:val="Intense Reference"/>
    <w:uiPriority w:val="32"/>
    <w:qFormat/>
    <w:rsid w:val="00B32C80"/>
    <w:rPr>
      <w:b/>
      <w:bCs/>
      <w:smallCaps/>
      <w:spacing w:val="5"/>
      <w:sz w:val="22"/>
      <w:szCs w:val="22"/>
      <w:u w:val="single"/>
    </w:rPr>
  </w:style>
  <w:style w:type="character" w:styleId="BookTitle">
    <w:name w:val="Book Title"/>
    <w:uiPriority w:val="33"/>
    <w:qFormat/>
    <w:rsid w:val="00B32C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2C80"/>
    <w:pPr>
      <w:outlineLvl w:val="9"/>
    </w:pPr>
  </w:style>
  <w:style w:type="paragraph" w:styleId="NormalWeb">
    <w:name w:val="Normal (Web)"/>
    <w:basedOn w:val="Normal"/>
    <w:uiPriority w:val="99"/>
    <w:rsid w:val="00083906"/>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872230"/>
    <w:rPr>
      <w:color w:val="0000FF" w:themeColor="hyperlink"/>
      <w:u w:val="single"/>
    </w:rPr>
  </w:style>
  <w:style w:type="character" w:styleId="Mention">
    <w:name w:val="Mention"/>
    <w:basedOn w:val="DefaultParagraphFont"/>
    <w:uiPriority w:val="99"/>
    <w:semiHidden/>
    <w:unhideWhenUsed/>
    <w:rsid w:val="00184DB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esumes@na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9E398A622C6C49AA1D7585FFB11E1C" ma:contentTypeVersion="11" ma:contentTypeDescription="Create a new document." ma:contentTypeScope="" ma:versionID="27efdab29cf23b0e06e4491f347e0236">
  <xsd:schema xmlns:xsd="http://www.w3.org/2001/XMLSchema" xmlns:xs="http://www.w3.org/2001/XMLSchema" xmlns:p="http://schemas.microsoft.com/office/2006/metadata/properties" xmlns:ns2="2f767739-3f6a-40b8-bbd8-abf27c558a8f" xmlns:ns3="d9da5a54-c2f0-49f3-92e8-cd1dfa6c1193" targetNamespace="http://schemas.microsoft.com/office/2006/metadata/properties" ma:root="true" ma:fieldsID="ace7c3bc65ece9c3da4675f6ee56d6d7" ns2:_="" ns3:_="">
    <xsd:import namespace="2f767739-3f6a-40b8-bbd8-abf27c558a8f"/>
    <xsd:import namespace="d9da5a54-c2f0-49f3-92e8-cd1dfa6c11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67739-3f6a-40b8-bbd8-abf27c55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a5a54-c2f0-49f3-92e8-cd1dfa6c11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C77CF-70F7-4934-84DB-84F1AC7B9F1B}">
  <ds:schemaRefs>
    <ds:schemaRef ds:uri="http://schemas.openxmlformats.org/officeDocument/2006/bibliography"/>
  </ds:schemaRefs>
</ds:datastoreItem>
</file>

<file path=customXml/itemProps2.xml><?xml version="1.0" encoding="utf-8"?>
<ds:datastoreItem xmlns:ds="http://schemas.openxmlformats.org/officeDocument/2006/customXml" ds:itemID="{DFF9E635-9D75-40E0-A07A-A09BE5C3E216}">
  <ds:schemaRefs>
    <ds:schemaRef ds:uri="http://schemas.microsoft.com/office/2006/metadata/properties"/>
    <ds:schemaRef ds:uri="d9da5a54-c2f0-49f3-92e8-cd1dfa6c1193"/>
    <ds:schemaRef ds:uri="http://purl.org/dc/terms/"/>
    <ds:schemaRef ds:uri="http://schemas.microsoft.com/office/2006/documentManagement/types"/>
    <ds:schemaRef ds:uri="http://purl.org/dc/dcmitype/"/>
    <ds:schemaRef ds:uri="http://schemas.microsoft.com/office/infopath/2007/PartnerControls"/>
    <ds:schemaRef ds:uri="2f767739-3f6a-40b8-bbd8-abf27c558a8f"/>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25EB63E-FE83-4910-8B73-89C5C4747649}">
  <ds:schemaRefs>
    <ds:schemaRef ds:uri="http://schemas.microsoft.com/sharepoint/v3/contenttype/forms"/>
  </ds:schemaRefs>
</ds:datastoreItem>
</file>

<file path=customXml/itemProps4.xml><?xml version="1.0" encoding="utf-8"?>
<ds:datastoreItem xmlns:ds="http://schemas.openxmlformats.org/officeDocument/2006/customXml" ds:itemID="{07D24D74-094F-4BB1-A15F-13D03E552142}"/>
</file>

<file path=docProps/app.xml><?xml version="1.0" encoding="utf-8"?>
<Properties xmlns="http://schemas.openxmlformats.org/officeDocument/2006/extended-properties" xmlns:vt="http://schemas.openxmlformats.org/officeDocument/2006/docPropsVTypes">
  <Template>Template.dotx</Template>
  <TotalTime>4</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NAA</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Rae Lundeen</cp:lastModifiedBy>
  <cp:revision>2</cp:revision>
  <cp:lastPrinted>2018-11-28T15:09:00Z</cp:lastPrinted>
  <dcterms:created xsi:type="dcterms:W3CDTF">2021-10-06T20:14:00Z</dcterms:created>
  <dcterms:modified xsi:type="dcterms:W3CDTF">2021-10-06T20:14:00Z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0x010100579E398A622C6C49AA1D7585FFB11E1C</vt:lpwstr>
  </property>
  <property fmtid="{D5CDD505-2E9C-101B-9397-08002B2CF9AE}" pid="3" name="Order">
    <vt:r8>39800</vt:r8>
  </property>
</Properties>
</file>