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8E661" w14:textId="77777777" w:rsidR="00805ED2" w:rsidRPr="00805ED2" w:rsidRDefault="00805ED2" w:rsidP="00805ED2">
      <w:pPr>
        <w:spacing w:after="0"/>
        <w:jc w:val="right"/>
        <w:rPr>
          <w:rFonts w:ascii="Arial" w:hAnsi="Arial" w:cs="Arial"/>
          <w:color w:val="5B9BD5" w:themeColor="accent1"/>
          <w:sz w:val="20"/>
          <w:szCs w:val="20"/>
        </w:rPr>
      </w:pPr>
      <w:bookmarkStart w:id="0" w:name="_GoBack"/>
      <w:bookmarkEnd w:id="0"/>
      <w:r w:rsidRPr="00805ED2">
        <w:rPr>
          <w:rFonts w:ascii="Arial" w:hAnsi="Arial" w:cs="Arial"/>
          <w:color w:val="5B9BD5" w:themeColor="accent1"/>
          <w:sz w:val="20"/>
          <w:szCs w:val="20"/>
        </w:rPr>
        <w:t>[DATE]</w:t>
      </w:r>
    </w:p>
    <w:p w14:paraId="3B5ADCB3" w14:textId="77777777" w:rsidR="00805ED2" w:rsidRPr="00805ED2" w:rsidRDefault="00805ED2" w:rsidP="00805ED2">
      <w:pPr>
        <w:spacing w:after="0"/>
        <w:jc w:val="right"/>
        <w:rPr>
          <w:rFonts w:ascii="Arial" w:hAnsi="Arial" w:cs="Arial"/>
          <w:sz w:val="20"/>
          <w:szCs w:val="20"/>
        </w:rPr>
      </w:pPr>
      <w:r w:rsidRPr="00805ED2">
        <w:rPr>
          <w:rFonts w:ascii="Arial" w:hAnsi="Arial" w:cs="Arial"/>
          <w:sz w:val="20"/>
          <w:szCs w:val="20"/>
        </w:rPr>
        <w:tab/>
      </w:r>
    </w:p>
    <w:p w14:paraId="27D1811E" w14:textId="77777777" w:rsidR="00805ED2" w:rsidRPr="00805ED2" w:rsidRDefault="00805ED2" w:rsidP="00805ED2">
      <w:pPr>
        <w:spacing w:after="0"/>
        <w:rPr>
          <w:rFonts w:ascii="Arial" w:hAnsi="Arial" w:cs="Arial"/>
          <w:color w:val="5B9BD5" w:themeColor="accent1"/>
          <w:sz w:val="20"/>
          <w:szCs w:val="20"/>
        </w:rPr>
      </w:pPr>
      <w:r w:rsidRPr="00805ED2">
        <w:rPr>
          <w:rFonts w:ascii="Arial" w:hAnsi="Arial" w:cs="Arial"/>
          <w:color w:val="5B9BD5" w:themeColor="accent1"/>
          <w:sz w:val="20"/>
          <w:szCs w:val="20"/>
        </w:rPr>
        <w:t>[APPLICANT NAME]</w:t>
      </w:r>
      <w:r w:rsidRPr="00805ED2">
        <w:rPr>
          <w:rFonts w:ascii="Arial" w:hAnsi="Arial" w:cs="Arial"/>
          <w:color w:val="5B9BD5" w:themeColor="accent1"/>
          <w:sz w:val="20"/>
          <w:szCs w:val="20"/>
        </w:rPr>
        <w:tab/>
      </w:r>
      <w:r w:rsidRPr="00805ED2">
        <w:rPr>
          <w:rFonts w:ascii="Arial" w:hAnsi="Arial" w:cs="Arial"/>
          <w:color w:val="5B9BD5" w:themeColor="accent1"/>
          <w:sz w:val="20"/>
          <w:szCs w:val="20"/>
        </w:rPr>
        <w:tab/>
      </w:r>
      <w:r w:rsidRPr="00805ED2">
        <w:rPr>
          <w:rFonts w:ascii="Arial" w:hAnsi="Arial" w:cs="Arial"/>
          <w:color w:val="5B9BD5" w:themeColor="accent1"/>
          <w:sz w:val="20"/>
          <w:szCs w:val="20"/>
        </w:rPr>
        <w:tab/>
      </w:r>
      <w:r w:rsidRPr="00805ED2">
        <w:rPr>
          <w:rFonts w:ascii="Arial" w:hAnsi="Arial" w:cs="Arial"/>
          <w:color w:val="5B9BD5" w:themeColor="accent1"/>
          <w:sz w:val="20"/>
          <w:szCs w:val="20"/>
        </w:rPr>
        <w:tab/>
      </w:r>
    </w:p>
    <w:p w14:paraId="2B531751" w14:textId="77777777" w:rsidR="00805ED2" w:rsidRPr="00805ED2" w:rsidRDefault="00805ED2" w:rsidP="00805ED2">
      <w:pPr>
        <w:spacing w:after="0"/>
        <w:rPr>
          <w:rFonts w:ascii="Arial" w:hAnsi="Arial" w:cs="Arial"/>
          <w:color w:val="5B9BD5" w:themeColor="accent1"/>
          <w:sz w:val="20"/>
          <w:szCs w:val="20"/>
        </w:rPr>
      </w:pPr>
      <w:r w:rsidRPr="00805ED2">
        <w:rPr>
          <w:rFonts w:ascii="Arial" w:hAnsi="Arial" w:cs="Arial"/>
          <w:color w:val="5B9BD5" w:themeColor="accent1"/>
          <w:sz w:val="20"/>
          <w:szCs w:val="20"/>
        </w:rPr>
        <w:t>[APPLICANT STREEET ADDRESS]</w:t>
      </w:r>
      <w:r w:rsidRPr="00805ED2">
        <w:rPr>
          <w:rFonts w:ascii="Arial" w:hAnsi="Arial" w:cs="Arial"/>
          <w:color w:val="5B9BD5" w:themeColor="accent1"/>
          <w:sz w:val="20"/>
          <w:szCs w:val="20"/>
        </w:rPr>
        <w:tab/>
      </w:r>
      <w:r w:rsidRPr="00805ED2">
        <w:rPr>
          <w:rFonts w:ascii="Arial" w:hAnsi="Arial" w:cs="Arial"/>
          <w:color w:val="5B9BD5" w:themeColor="accent1"/>
          <w:sz w:val="20"/>
          <w:szCs w:val="20"/>
        </w:rPr>
        <w:tab/>
      </w:r>
      <w:r w:rsidRPr="00805ED2">
        <w:rPr>
          <w:rFonts w:ascii="Arial" w:hAnsi="Arial" w:cs="Arial"/>
          <w:color w:val="5B9BD5" w:themeColor="accent1"/>
          <w:sz w:val="20"/>
          <w:szCs w:val="20"/>
        </w:rPr>
        <w:tab/>
      </w:r>
      <w:r w:rsidRPr="00805ED2">
        <w:rPr>
          <w:rFonts w:ascii="Arial" w:hAnsi="Arial" w:cs="Arial"/>
          <w:color w:val="5B9BD5" w:themeColor="accent1"/>
          <w:sz w:val="20"/>
          <w:szCs w:val="20"/>
        </w:rPr>
        <w:tab/>
      </w:r>
    </w:p>
    <w:p w14:paraId="2DB259D7" w14:textId="77777777" w:rsidR="00805ED2" w:rsidRPr="00805ED2" w:rsidRDefault="00805ED2" w:rsidP="00805ED2">
      <w:pPr>
        <w:spacing w:after="0"/>
        <w:rPr>
          <w:rFonts w:ascii="Arial" w:hAnsi="Arial" w:cs="Arial"/>
          <w:sz w:val="20"/>
          <w:szCs w:val="20"/>
        </w:rPr>
      </w:pPr>
      <w:r w:rsidRPr="00805ED2">
        <w:rPr>
          <w:rFonts w:ascii="Arial" w:hAnsi="Arial" w:cs="Arial"/>
          <w:color w:val="5B9BD5" w:themeColor="accent1"/>
          <w:sz w:val="20"/>
          <w:szCs w:val="20"/>
        </w:rPr>
        <w:t>APPLICANT CITY], [APPLICANT STATE] [APPLICANT ZIP CODE]</w:t>
      </w:r>
      <w:r w:rsidRPr="00805ED2">
        <w:rPr>
          <w:rFonts w:ascii="Arial" w:hAnsi="Arial" w:cs="Arial"/>
          <w:color w:val="5B9BD5" w:themeColor="accent1"/>
          <w:sz w:val="20"/>
          <w:szCs w:val="20"/>
        </w:rPr>
        <w:tab/>
      </w:r>
      <w:r w:rsidRPr="00805ED2">
        <w:rPr>
          <w:rFonts w:ascii="Arial" w:hAnsi="Arial" w:cs="Arial"/>
          <w:sz w:val="20"/>
          <w:szCs w:val="20"/>
        </w:rPr>
        <w:tab/>
      </w:r>
      <w:r w:rsidRPr="00805ED2">
        <w:rPr>
          <w:rFonts w:ascii="Arial" w:hAnsi="Arial" w:cs="Arial"/>
          <w:sz w:val="20"/>
          <w:szCs w:val="20"/>
        </w:rPr>
        <w:tab/>
      </w:r>
      <w:r w:rsidRPr="00805ED2">
        <w:rPr>
          <w:rFonts w:ascii="Arial" w:hAnsi="Arial" w:cs="Arial"/>
          <w:sz w:val="20"/>
          <w:szCs w:val="20"/>
        </w:rPr>
        <w:tab/>
      </w:r>
    </w:p>
    <w:p w14:paraId="2E2D57A9" w14:textId="77777777" w:rsidR="00805ED2" w:rsidRPr="00805ED2" w:rsidRDefault="00805ED2" w:rsidP="00805ED2">
      <w:pPr>
        <w:spacing w:after="0"/>
        <w:rPr>
          <w:rFonts w:ascii="Arial" w:hAnsi="Arial" w:cs="Arial"/>
          <w:sz w:val="20"/>
          <w:szCs w:val="20"/>
        </w:rPr>
      </w:pPr>
    </w:p>
    <w:p w14:paraId="1C88BDF9" w14:textId="77777777" w:rsidR="00805ED2" w:rsidRPr="00805ED2" w:rsidRDefault="00805ED2" w:rsidP="00805ED2">
      <w:pPr>
        <w:spacing w:after="0"/>
        <w:rPr>
          <w:rFonts w:ascii="Arial" w:hAnsi="Arial" w:cs="Arial"/>
          <w:sz w:val="20"/>
          <w:szCs w:val="20"/>
        </w:rPr>
      </w:pPr>
      <w:r w:rsidRPr="00805ED2">
        <w:rPr>
          <w:rFonts w:ascii="Arial" w:hAnsi="Arial" w:cs="Arial"/>
          <w:sz w:val="20"/>
          <w:szCs w:val="20"/>
        </w:rPr>
        <w:t xml:space="preserve">Your application for residency at </w:t>
      </w:r>
      <w:r w:rsidRPr="00805ED2">
        <w:rPr>
          <w:rFonts w:ascii="Arial" w:hAnsi="Arial" w:cs="Arial"/>
          <w:color w:val="5B9BD5" w:themeColor="accent1"/>
          <w:sz w:val="20"/>
          <w:szCs w:val="20"/>
        </w:rPr>
        <w:t>[PROPERTY NAME]</w:t>
      </w:r>
      <w:r w:rsidRPr="00805ED2">
        <w:rPr>
          <w:rFonts w:ascii="Arial" w:hAnsi="Arial" w:cs="Arial"/>
          <w:color w:val="000000" w:themeColor="text1"/>
          <w:sz w:val="20"/>
          <w:szCs w:val="20"/>
        </w:rPr>
        <w:t>,</w:t>
      </w:r>
      <w:r w:rsidRPr="00805ED2">
        <w:rPr>
          <w:rFonts w:ascii="Arial" w:hAnsi="Arial" w:cs="Arial"/>
          <w:color w:val="5B9BD5" w:themeColor="accent1"/>
          <w:sz w:val="20"/>
          <w:szCs w:val="20"/>
        </w:rPr>
        <w:t xml:space="preserve"> [BUILDING NUMBER] [UNIT NUMBER] </w:t>
      </w:r>
      <w:r w:rsidRPr="00805ED2">
        <w:rPr>
          <w:rFonts w:ascii="Arial" w:hAnsi="Arial" w:cs="Arial"/>
          <w:sz w:val="20"/>
          <w:szCs w:val="20"/>
        </w:rPr>
        <w:t xml:space="preserve">has been approved, pending program eligibility (where applicable). This offer is open for </w:t>
      </w:r>
      <w:r w:rsidRPr="00805ED2">
        <w:rPr>
          <w:rFonts w:ascii="Arial" w:hAnsi="Arial" w:cs="Arial"/>
          <w:color w:val="5B9BD5" w:themeColor="accent1"/>
          <w:sz w:val="20"/>
          <w:szCs w:val="20"/>
        </w:rPr>
        <w:t xml:space="preserve">[# OF DAYS] </w:t>
      </w:r>
      <w:r w:rsidRPr="00805ED2">
        <w:rPr>
          <w:rFonts w:ascii="Arial" w:hAnsi="Arial" w:cs="Arial"/>
          <w:sz w:val="20"/>
          <w:szCs w:val="20"/>
        </w:rPr>
        <w:t>days and is subject to the availability of the unit. We are confident you will enjoy your experience here and welcome you to our community.</w:t>
      </w:r>
    </w:p>
    <w:p w14:paraId="44ECA930" w14:textId="77777777" w:rsidR="00805ED2" w:rsidRPr="00805ED2" w:rsidRDefault="00805ED2" w:rsidP="00805ED2">
      <w:pPr>
        <w:spacing w:after="0"/>
        <w:rPr>
          <w:rFonts w:ascii="Arial" w:hAnsi="Arial" w:cs="Arial"/>
          <w:sz w:val="20"/>
          <w:szCs w:val="20"/>
        </w:rPr>
      </w:pPr>
    </w:p>
    <w:p w14:paraId="462364F6" w14:textId="77777777" w:rsidR="00805ED2" w:rsidRPr="00805ED2" w:rsidRDefault="00805ED2" w:rsidP="00805ED2">
      <w:pPr>
        <w:spacing w:after="0"/>
        <w:rPr>
          <w:rFonts w:ascii="Arial" w:hAnsi="Arial" w:cs="Arial"/>
          <w:sz w:val="20"/>
          <w:szCs w:val="20"/>
        </w:rPr>
      </w:pPr>
      <w:r w:rsidRPr="00805ED2">
        <w:rPr>
          <w:rFonts w:ascii="Arial" w:hAnsi="Arial" w:cs="Arial"/>
          <w:sz w:val="20"/>
          <w:szCs w:val="20"/>
        </w:rPr>
        <w:t>Application approval subject to change pending completion of additional background checks.</w:t>
      </w:r>
      <w:r w:rsidRPr="00805ED2">
        <w:rPr>
          <w:rFonts w:ascii="Arial" w:hAnsi="Arial" w:cs="Arial"/>
          <w:sz w:val="20"/>
          <w:szCs w:val="20"/>
        </w:rPr>
        <w:tab/>
      </w:r>
      <w:r w:rsidRPr="00805ED2">
        <w:rPr>
          <w:rFonts w:ascii="Arial" w:hAnsi="Arial" w:cs="Arial"/>
          <w:sz w:val="20"/>
          <w:szCs w:val="20"/>
        </w:rPr>
        <w:tab/>
      </w:r>
      <w:r w:rsidRPr="00805ED2">
        <w:rPr>
          <w:rFonts w:ascii="Arial" w:hAnsi="Arial" w:cs="Arial"/>
          <w:sz w:val="20"/>
          <w:szCs w:val="20"/>
        </w:rPr>
        <w:tab/>
      </w:r>
      <w:r w:rsidRPr="00805ED2">
        <w:rPr>
          <w:rFonts w:ascii="Arial" w:hAnsi="Arial" w:cs="Arial"/>
          <w:sz w:val="20"/>
          <w:szCs w:val="20"/>
        </w:rPr>
        <w:tab/>
      </w:r>
    </w:p>
    <w:p w14:paraId="56E518FE" w14:textId="77777777" w:rsidR="00805ED2" w:rsidRPr="00805ED2" w:rsidRDefault="00805ED2" w:rsidP="00805ED2">
      <w:pPr>
        <w:spacing w:after="0"/>
        <w:rPr>
          <w:rFonts w:ascii="Arial" w:hAnsi="Arial" w:cs="Arial"/>
          <w:sz w:val="20"/>
          <w:szCs w:val="20"/>
        </w:rPr>
      </w:pPr>
      <w:r w:rsidRPr="00805ED2">
        <w:rPr>
          <w:rFonts w:ascii="Arial" w:hAnsi="Arial" w:cs="Arial"/>
          <w:sz w:val="20"/>
          <w:szCs w:val="20"/>
        </w:rPr>
        <w:t>If you have any questions regarding this letter, you should contact us at:</w:t>
      </w:r>
    </w:p>
    <w:p w14:paraId="2DFCAA22" w14:textId="77777777" w:rsidR="00805ED2" w:rsidRPr="00805ED2" w:rsidRDefault="00805ED2" w:rsidP="00805ED2">
      <w:pPr>
        <w:spacing w:after="0"/>
        <w:ind w:left="720"/>
        <w:rPr>
          <w:rFonts w:ascii="Arial" w:hAnsi="Arial" w:cs="Arial"/>
          <w:color w:val="5B9BD5" w:themeColor="accent1"/>
          <w:sz w:val="20"/>
          <w:szCs w:val="20"/>
        </w:rPr>
      </w:pPr>
      <w:r w:rsidRPr="00805ED2">
        <w:rPr>
          <w:rFonts w:ascii="Arial" w:hAnsi="Arial" w:cs="Arial"/>
          <w:sz w:val="20"/>
          <w:szCs w:val="20"/>
        </w:rPr>
        <w:t>[</w:t>
      </w:r>
      <w:r w:rsidRPr="00805ED2">
        <w:rPr>
          <w:rFonts w:ascii="Arial" w:hAnsi="Arial" w:cs="Arial"/>
          <w:color w:val="5B9BD5" w:themeColor="accent1"/>
          <w:sz w:val="20"/>
          <w:szCs w:val="20"/>
        </w:rPr>
        <w:t>PROPERTY NAME]</w:t>
      </w:r>
    </w:p>
    <w:p w14:paraId="5117965E" w14:textId="77777777" w:rsidR="00805ED2" w:rsidRPr="00805ED2" w:rsidRDefault="00805ED2" w:rsidP="00805ED2">
      <w:pPr>
        <w:spacing w:after="0"/>
        <w:ind w:left="720"/>
        <w:rPr>
          <w:rFonts w:ascii="Arial" w:hAnsi="Arial" w:cs="Arial"/>
          <w:color w:val="5B9BD5" w:themeColor="accent1"/>
          <w:sz w:val="20"/>
          <w:szCs w:val="20"/>
        </w:rPr>
      </w:pPr>
      <w:r w:rsidRPr="00805ED2">
        <w:rPr>
          <w:rFonts w:ascii="Arial" w:hAnsi="Arial" w:cs="Arial"/>
          <w:color w:val="5B9BD5" w:themeColor="accent1"/>
          <w:sz w:val="20"/>
          <w:szCs w:val="20"/>
        </w:rPr>
        <w:t>[PROPERTY STREET ADDRESS]</w:t>
      </w:r>
    </w:p>
    <w:p w14:paraId="10F080F3" w14:textId="77777777" w:rsidR="00805ED2" w:rsidRPr="00805ED2" w:rsidRDefault="00805ED2" w:rsidP="00805ED2">
      <w:pPr>
        <w:spacing w:after="0"/>
        <w:ind w:left="720"/>
        <w:rPr>
          <w:rFonts w:ascii="Arial" w:hAnsi="Arial" w:cs="Arial"/>
          <w:color w:val="5B9BD5" w:themeColor="accent1"/>
          <w:sz w:val="20"/>
          <w:szCs w:val="20"/>
        </w:rPr>
      </w:pPr>
      <w:r w:rsidRPr="00805ED2">
        <w:rPr>
          <w:rFonts w:ascii="Arial" w:hAnsi="Arial" w:cs="Arial"/>
          <w:color w:val="5B9BD5" w:themeColor="accent1"/>
          <w:sz w:val="20"/>
          <w:szCs w:val="20"/>
        </w:rPr>
        <w:t>[PROPERTY CITY], [PROPERTY STATE] [PROPERTY ZIP CODE]</w:t>
      </w:r>
    </w:p>
    <w:p w14:paraId="758F93DC" w14:textId="77777777" w:rsidR="00805ED2" w:rsidRPr="00805ED2" w:rsidRDefault="00805ED2" w:rsidP="00805ED2">
      <w:pPr>
        <w:spacing w:after="0"/>
        <w:ind w:left="720"/>
        <w:rPr>
          <w:rFonts w:ascii="Arial" w:hAnsi="Arial" w:cs="Arial"/>
          <w:color w:val="5B9BD5" w:themeColor="accent1"/>
          <w:sz w:val="20"/>
          <w:szCs w:val="20"/>
        </w:rPr>
      </w:pPr>
      <w:r w:rsidRPr="00805ED2">
        <w:rPr>
          <w:rFonts w:ascii="Arial" w:hAnsi="Arial" w:cs="Arial"/>
          <w:color w:val="5B9BD5" w:themeColor="accent1"/>
          <w:sz w:val="20"/>
          <w:szCs w:val="20"/>
        </w:rPr>
        <w:t>[PROPERTY PHONE NUMBER]</w:t>
      </w:r>
    </w:p>
    <w:p w14:paraId="202857DC" w14:textId="77777777" w:rsidR="00805ED2" w:rsidRPr="00805ED2" w:rsidRDefault="00805ED2" w:rsidP="00805ED2">
      <w:pPr>
        <w:spacing w:after="0"/>
        <w:rPr>
          <w:rFonts w:ascii="Arial" w:hAnsi="Arial" w:cs="Arial"/>
          <w:sz w:val="20"/>
          <w:szCs w:val="20"/>
        </w:rPr>
      </w:pPr>
    </w:p>
    <w:p w14:paraId="46BF4CFE" w14:textId="77777777" w:rsidR="00805ED2" w:rsidRPr="00805ED2" w:rsidRDefault="00805ED2" w:rsidP="00805ED2">
      <w:pPr>
        <w:spacing w:after="0"/>
        <w:jc w:val="right"/>
        <w:rPr>
          <w:rFonts w:ascii="Arial" w:hAnsi="Arial" w:cs="Arial"/>
          <w:sz w:val="20"/>
          <w:szCs w:val="20"/>
        </w:rPr>
      </w:pPr>
      <w:r w:rsidRPr="00805ED2">
        <w:rPr>
          <w:rFonts w:ascii="Arial" w:hAnsi="Arial" w:cs="Arial"/>
          <w:sz w:val="20"/>
          <w:szCs w:val="20"/>
        </w:rPr>
        <w:t>Sincerely,</w:t>
      </w:r>
    </w:p>
    <w:p w14:paraId="33F97D59" w14:textId="77777777" w:rsidR="00805ED2" w:rsidRPr="00805ED2" w:rsidRDefault="00805ED2" w:rsidP="00805ED2">
      <w:pPr>
        <w:spacing w:after="0"/>
        <w:jc w:val="right"/>
        <w:rPr>
          <w:rFonts w:ascii="Arial" w:hAnsi="Arial" w:cs="Arial"/>
          <w:color w:val="5B9BD5" w:themeColor="accent1"/>
          <w:sz w:val="20"/>
          <w:szCs w:val="20"/>
        </w:rPr>
      </w:pPr>
      <w:r w:rsidRPr="00805ED2">
        <w:rPr>
          <w:rFonts w:ascii="Arial" w:hAnsi="Arial" w:cs="Arial"/>
          <w:color w:val="5B9BD5" w:themeColor="accent1"/>
          <w:sz w:val="20"/>
          <w:szCs w:val="20"/>
        </w:rPr>
        <w:t>[PROPERTY NAME]</w:t>
      </w:r>
    </w:p>
    <w:p w14:paraId="054A8758" w14:textId="77777777" w:rsidR="00805ED2" w:rsidRPr="00805ED2" w:rsidRDefault="00805ED2" w:rsidP="00805ED2">
      <w:pPr>
        <w:spacing w:after="0"/>
        <w:jc w:val="right"/>
        <w:rPr>
          <w:rFonts w:ascii="Arial" w:hAnsi="Arial" w:cs="Arial"/>
          <w:sz w:val="20"/>
          <w:szCs w:val="20"/>
        </w:rPr>
      </w:pPr>
    </w:p>
    <w:p w14:paraId="1736DD70" w14:textId="77777777" w:rsidR="000306F3" w:rsidRDefault="00805ED2" w:rsidP="00805ED2">
      <w:pPr>
        <w:spacing w:after="0"/>
        <w:rPr>
          <w:rFonts w:ascii="Arial" w:hAnsi="Arial" w:cs="Arial"/>
          <w:color w:val="5B9BD5" w:themeColor="accent1"/>
          <w:sz w:val="20"/>
          <w:szCs w:val="20"/>
        </w:rPr>
      </w:pPr>
      <w:r w:rsidRPr="00805ED2">
        <w:rPr>
          <w:rFonts w:ascii="Arial" w:hAnsi="Arial" w:cs="Arial"/>
          <w:color w:val="5B9BD5" w:themeColor="accent1"/>
          <w:sz w:val="20"/>
          <w:szCs w:val="20"/>
        </w:rPr>
        <w:t>[CUSTOM TEXT, WHEN PRESENT - Credit Accept Recommendation Letters Custom Message]</w:t>
      </w:r>
      <w:r w:rsidRPr="00805ED2">
        <w:rPr>
          <w:rFonts w:ascii="Arial" w:hAnsi="Arial" w:cs="Arial"/>
          <w:color w:val="5B9BD5" w:themeColor="accent1"/>
          <w:sz w:val="20"/>
          <w:szCs w:val="20"/>
        </w:rPr>
        <w:tab/>
      </w:r>
    </w:p>
    <w:p w14:paraId="2ED9DA72" w14:textId="77777777" w:rsidR="00805ED2" w:rsidRPr="00805ED2" w:rsidRDefault="000306F3" w:rsidP="00805ED2">
      <w:pPr>
        <w:spacing w:after="0"/>
        <w:rPr>
          <w:rFonts w:ascii="Arial" w:hAnsi="Arial" w:cs="Arial"/>
          <w:sz w:val="20"/>
          <w:szCs w:val="20"/>
        </w:rPr>
      </w:pPr>
      <w:r w:rsidRPr="00805ED2">
        <w:rPr>
          <w:rFonts w:ascii="Arial" w:hAnsi="Arial" w:cs="Arial"/>
          <w:color w:val="5B9BD5" w:themeColor="accent1"/>
          <w:sz w:val="20"/>
          <w:szCs w:val="20"/>
        </w:rPr>
        <w:t xml:space="preserve">[CUSTOM TEXT, WHEN PRESENT - </w:t>
      </w:r>
      <w:r>
        <w:rPr>
          <w:rFonts w:ascii="Arial" w:hAnsi="Arial" w:cs="Arial"/>
          <w:color w:val="5B9BD5" w:themeColor="accent1"/>
          <w:sz w:val="20"/>
          <w:szCs w:val="20"/>
        </w:rPr>
        <w:t>Criminal</w:t>
      </w:r>
      <w:r w:rsidRPr="00805ED2">
        <w:rPr>
          <w:rFonts w:ascii="Arial" w:hAnsi="Arial" w:cs="Arial"/>
          <w:color w:val="5B9BD5" w:themeColor="accent1"/>
          <w:sz w:val="20"/>
          <w:szCs w:val="20"/>
        </w:rPr>
        <w:t xml:space="preserve"> Accept Recommendation Letters Custom Message]</w:t>
      </w:r>
      <w:r w:rsidRPr="00805ED2">
        <w:rPr>
          <w:rFonts w:ascii="Arial" w:hAnsi="Arial" w:cs="Arial"/>
          <w:color w:val="5B9BD5" w:themeColor="accent1"/>
          <w:sz w:val="20"/>
          <w:szCs w:val="20"/>
        </w:rPr>
        <w:tab/>
      </w:r>
      <w:r w:rsidR="00805ED2" w:rsidRPr="00805ED2">
        <w:rPr>
          <w:rFonts w:ascii="Arial" w:hAnsi="Arial" w:cs="Arial"/>
          <w:sz w:val="20"/>
          <w:szCs w:val="20"/>
        </w:rPr>
        <w:tab/>
      </w:r>
      <w:r w:rsidR="00805ED2" w:rsidRPr="00805ED2">
        <w:rPr>
          <w:rFonts w:ascii="Arial" w:hAnsi="Arial" w:cs="Arial"/>
          <w:sz w:val="20"/>
          <w:szCs w:val="20"/>
        </w:rPr>
        <w:tab/>
      </w:r>
      <w:r w:rsidR="00805ED2" w:rsidRPr="00805ED2">
        <w:rPr>
          <w:rFonts w:ascii="Arial" w:hAnsi="Arial" w:cs="Arial"/>
          <w:sz w:val="20"/>
          <w:szCs w:val="20"/>
        </w:rPr>
        <w:tab/>
      </w:r>
    </w:p>
    <w:p w14:paraId="769E0933" w14:textId="77777777" w:rsidR="00805ED2" w:rsidRPr="00805ED2" w:rsidRDefault="00805ED2" w:rsidP="00805ED2">
      <w:pPr>
        <w:spacing w:after="0"/>
        <w:rPr>
          <w:rFonts w:ascii="Arial" w:hAnsi="Arial" w:cs="Arial"/>
          <w:sz w:val="20"/>
          <w:szCs w:val="20"/>
        </w:rPr>
      </w:pPr>
      <w:r w:rsidRPr="00805ED2">
        <w:rPr>
          <w:rFonts w:ascii="Arial" w:hAnsi="Arial" w:cs="Arial"/>
          <w:sz w:val="20"/>
          <w:szCs w:val="20"/>
        </w:rPr>
        <w:t>NOTICE: The Federal Equal Credit Opportunity Act prohibits creditors from discriminating against credit applicants on the basis of race, color, religion, national origin, sex, marital status, age (with certain limited exceptions); because all or part of the applicant's income derives from any public assistance programs; or because the applicant has in good faith exercised any right under the Consumer Credit Protection Act. The federal agency that administers compliance with this law is the Federal Trade Commission, Equal Credit Opportunity, Washington, D.C. 20580.</w:t>
      </w:r>
      <w:r w:rsidRPr="00805ED2">
        <w:rPr>
          <w:rFonts w:ascii="Arial" w:hAnsi="Arial" w:cs="Arial"/>
          <w:sz w:val="20"/>
          <w:szCs w:val="20"/>
        </w:rPr>
        <w:tab/>
      </w:r>
      <w:r w:rsidRPr="00805ED2">
        <w:rPr>
          <w:rFonts w:ascii="Arial" w:hAnsi="Arial" w:cs="Arial"/>
          <w:sz w:val="20"/>
          <w:szCs w:val="20"/>
        </w:rPr>
        <w:tab/>
      </w:r>
      <w:r w:rsidRPr="00805ED2">
        <w:rPr>
          <w:rFonts w:ascii="Arial" w:hAnsi="Arial" w:cs="Arial"/>
          <w:sz w:val="20"/>
          <w:szCs w:val="20"/>
        </w:rPr>
        <w:tab/>
      </w:r>
      <w:r w:rsidRPr="00805ED2">
        <w:rPr>
          <w:rFonts w:ascii="Arial" w:hAnsi="Arial" w:cs="Arial"/>
          <w:sz w:val="20"/>
          <w:szCs w:val="20"/>
        </w:rPr>
        <w:tab/>
      </w:r>
    </w:p>
    <w:p w14:paraId="27D3D5CD" w14:textId="77777777" w:rsidR="00805ED2" w:rsidRPr="00805ED2" w:rsidRDefault="00805ED2" w:rsidP="00805ED2">
      <w:pPr>
        <w:spacing w:after="0"/>
        <w:rPr>
          <w:rFonts w:ascii="Arial" w:hAnsi="Arial" w:cs="Arial"/>
          <w:sz w:val="20"/>
          <w:szCs w:val="20"/>
        </w:rPr>
      </w:pPr>
    </w:p>
    <w:p w14:paraId="04BDDF16" w14:textId="77777777" w:rsidR="00DB52C3" w:rsidRPr="00805ED2" w:rsidRDefault="00805ED2" w:rsidP="00805ED2">
      <w:pPr>
        <w:spacing w:after="0"/>
        <w:rPr>
          <w:rFonts w:ascii="Arial" w:hAnsi="Arial" w:cs="Arial"/>
          <w:sz w:val="20"/>
          <w:szCs w:val="20"/>
        </w:rPr>
      </w:pPr>
      <w:r w:rsidRPr="00805ED2">
        <w:rPr>
          <w:rFonts w:ascii="Arial" w:hAnsi="Arial" w:cs="Arial"/>
          <w:sz w:val="20"/>
          <w:szCs w:val="20"/>
        </w:rPr>
        <w:t>Application #</w:t>
      </w:r>
      <w:proofErr w:type="gramStart"/>
      <w:r w:rsidRPr="00805ED2">
        <w:rPr>
          <w:rFonts w:ascii="Arial" w:hAnsi="Arial" w:cs="Arial"/>
          <w:sz w:val="20"/>
          <w:szCs w:val="20"/>
        </w:rPr>
        <w:t xml:space="preserve">:  </w:t>
      </w:r>
      <w:r w:rsidRPr="00805ED2">
        <w:rPr>
          <w:rFonts w:ascii="Arial" w:hAnsi="Arial" w:cs="Arial"/>
          <w:color w:val="5B9BD5" w:themeColor="accent1"/>
          <w:sz w:val="20"/>
          <w:szCs w:val="20"/>
        </w:rPr>
        <w:t>[</w:t>
      </w:r>
      <w:proofErr w:type="gramEnd"/>
      <w:r w:rsidRPr="00805ED2">
        <w:rPr>
          <w:rFonts w:ascii="Arial" w:hAnsi="Arial" w:cs="Arial"/>
          <w:color w:val="5B9BD5" w:themeColor="accent1"/>
          <w:sz w:val="20"/>
          <w:szCs w:val="20"/>
        </w:rPr>
        <w:t>APPLICATION NUMBER]</w:t>
      </w:r>
      <w:r w:rsidRPr="00805ED2">
        <w:rPr>
          <w:rFonts w:ascii="Arial" w:hAnsi="Arial" w:cs="Arial"/>
          <w:sz w:val="20"/>
          <w:szCs w:val="20"/>
        </w:rPr>
        <w:tab/>
      </w:r>
      <w:r w:rsidRPr="00805ED2">
        <w:rPr>
          <w:rFonts w:ascii="Arial" w:hAnsi="Arial" w:cs="Arial"/>
          <w:sz w:val="20"/>
          <w:szCs w:val="20"/>
        </w:rPr>
        <w:tab/>
      </w:r>
      <w:r w:rsidRPr="00805ED2">
        <w:rPr>
          <w:rFonts w:ascii="Arial" w:hAnsi="Arial" w:cs="Arial"/>
          <w:sz w:val="20"/>
          <w:szCs w:val="20"/>
        </w:rPr>
        <w:tab/>
      </w:r>
      <w:r w:rsidRPr="00805ED2">
        <w:rPr>
          <w:rFonts w:ascii="Arial" w:hAnsi="Arial" w:cs="Arial"/>
          <w:sz w:val="20"/>
          <w:szCs w:val="20"/>
        </w:rPr>
        <w:tab/>
      </w:r>
    </w:p>
    <w:sectPr w:rsidR="00DB52C3" w:rsidRPr="00805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ED2"/>
    <w:rsid w:val="000306F3"/>
    <w:rsid w:val="002D7CE1"/>
    <w:rsid w:val="005808F7"/>
    <w:rsid w:val="00805ED2"/>
    <w:rsid w:val="00DB52C3"/>
    <w:rsid w:val="00E21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6F836"/>
  <w15:chartTrackingRefBased/>
  <w15:docId w15:val="{EE7CD1B3-8514-450D-9D5A-3AEEF604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TransUnion</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Hackler, Patience</dc:creator>
  <cp:keywords/>
  <dc:description/>
  <cp:lastModifiedBy>Amy Groff</cp:lastModifiedBy>
  <cp:revision>2</cp:revision>
  <dcterms:created xsi:type="dcterms:W3CDTF">2019-05-08T21:23:00Z</dcterms:created>
  <dcterms:modified xsi:type="dcterms:W3CDTF">2019-05-08T21:23:00Z</dcterms:modified>
</cp:coreProperties>
</file>