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DBCF" w14:textId="446D224C" w:rsidR="0072569C" w:rsidRDefault="0072569C" w:rsidP="00AD4CE9">
      <w:pPr>
        <w:pStyle w:val="Heading2"/>
        <w:tabs>
          <w:tab w:val="left" w:pos="1710"/>
        </w:tabs>
        <w:jc w:val="center"/>
        <w:rPr>
          <w:rFonts w:cs="Arial"/>
          <w:b/>
          <w:sz w:val="24"/>
          <w:szCs w:val="24"/>
          <w:u w:val="single"/>
        </w:rPr>
      </w:pPr>
    </w:p>
    <w:p w14:paraId="50257382" w14:textId="7F3C89B1" w:rsidR="0072569C" w:rsidRDefault="00854FED" w:rsidP="0072569C">
      <w:pPr>
        <w:pStyle w:val="Heading2"/>
        <w:rPr>
          <w:rFonts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2832EE0" wp14:editId="351F347D">
            <wp:extent cx="844550" cy="8371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17" cy="8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1DDD" w14:textId="148B826D" w:rsidR="00A65FCE" w:rsidRPr="00AD4CE9" w:rsidRDefault="00A85494" w:rsidP="00A65FCE">
      <w:pPr>
        <w:pStyle w:val="Heading2"/>
        <w:jc w:val="center"/>
        <w:rPr>
          <w:rFonts w:ascii="Verdana" w:hAnsi="Verdana" w:cs="Arial"/>
          <w:b/>
          <w:u w:val="single"/>
        </w:rPr>
      </w:pPr>
      <w:proofErr w:type="gramStart"/>
      <w:r>
        <w:rPr>
          <w:rFonts w:ascii="Verdana" w:hAnsi="Verdana" w:cs="Arial"/>
          <w:b/>
          <w:u w:val="single"/>
        </w:rPr>
        <w:t xml:space="preserve">Manager, </w:t>
      </w:r>
      <w:r w:rsidR="00931838">
        <w:rPr>
          <w:rFonts w:ascii="Verdana" w:hAnsi="Verdana" w:cs="Arial"/>
          <w:b/>
          <w:u w:val="single"/>
        </w:rPr>
        <w:t xml:space="preserve"> </w:t>
      </w:r>
      <w:r w:rsidR="009F019D">
        <w:rPr>
          <w:rFonts w:ascii="Verdana" w:hAnsi="Verdana" w:cs="Arial"/>
          <w:b/>
          <w:u w:val="single"/>
        </w:rPr>
        <w:t>Program</w:t>
      </w:r>
      <w:proofErr w:type="gramEnd"/>
      <w:r w:rsidR="00931838">
        <w:rPr>
          <w:rFonts w:ascii="Verdana" w:hAnsi="Verdana" w:cs="Arial"/>
          <w:b/>
          <w:u w:val="single"/>
        </w:rPr>
        <w:t xml:space="preserve"> </w:t>
      </w:r>
      <w:r w:rsidR="00F83F92">
        <w:rPr>
          <w:rFonts w:ascii="Verdana" w:hAnsi="Verdana" w:cs="Arial"/>
          <w:b/>
          <w:u w:val="single"/>
        </w:rPr>
        <w:t>development</w:t>
      </w:r>
      <w:r>
        <w:rPr>
          <w:rFonts w:ascii="Verdana" w:hAnsi="Verdana" w:cs="Arial"/>
          <w:b/>
          <w:u w:val="single"/>
        </w:rPr>
        <w:t xml:space="preserve"> </w:t>
      </w:r>
    </w:p>
    <w:p w14:paraId="22FF86BF" w14:textId="77777777" w:rsidR="00A65FCE" w:rsidRPr="00A07191" w:rsidRDefault="00A65FCE" w:rsidP="00A65FCE">
      <w:pPr>
        <w:rPr>
          <w:rFonts w:ascii="Arial" w:hAnsi="Arial" w:cs="Arial"/>
          <w:sz w:val="24"/>
          <w:szCs w:val="24"/>
        </w:rPr>
      </w:pPr>
    </w:p>
    <w:p w14:paraId="46184B00" w14:textId="35C38DF5" w:rsidR="00236EB6" w:rsidRDefault="00A65FCE" w:rsidP="002F0FD6">
      <w:pPr>
        <w:spacing w:after="0"/>
        <w:rPr>
          <w:rFonts w:ascii="Verdana" w:hAnsi="Verdana" w:cs="Arial"/>
        </w:rPr>
      </w:pPr>
      <w:r w:rsidRPr="00AD4CE9">
        <w:rPr>
          <w:rFonts w:ascii="Verdana" w:hAnsi="Verdana" w:cs="Arial"/>
          <w:b/>
        </w:rPr>
        <w:t>Current Incumbent:</w:t>
      </w:r>
      <w:r w:rsidR="00DD36F5">
        <w:rPr>
          <w:rFonts w:ascii="Verdana" w:hAnsi="Verdana" w:cs="Arial"/>
          <w:b/>
        </w:rPr>
        <w:t xml:space="preserve"> </w:t>
      </w:r>
      <w:r w:rsidR="00DD36F5" w:rsidRPr="00DD36F5">
        <w:rPr>
          <w:rFonts w:ascii="Verdana" w:hAnsi="Verdana" w:cs="Arial"/>
          <w:bCs/>
        </w:rPr>
        <w:t xml:space="preserve">Vacant </w:t>
      </w:r>
      <w:r w:rsidR="008C7461" w:rsidRPr="00AD4CE9">
        <w:rPr>
          <w:rFonts w:ascii="Verdana" w:hAnsi="Verdana" w:cs="Arial"/>
        </w:rPr>
        <w:tab/>
      </w:r>
      <w:r w:rsidR="00B15A24" w:rsidRPr="00AD4CE9">
        <w:rPr>
          <w:rFonts w:ascii="Verdana" w:hAnsi="Verdana" w:cs="Arial"/>
        </w:rPr>
        <w:tab/>
      </w:r>
      <w:r w:rsidR="0063341E" w:rsidRPr="00AD4CE9">
        <w:rPr>
          <w:rFonts w:ascii="Verdana" w:hAnsi="Verdana" w:cs="Arial"/>
        </w:rPr>
        <w:tab/>
      </w:r>
      <w:r w:rsidR="00A07191" w:rsidRPr="00AD4CE9">
        <w:rPr>
          <w:rFonts w:ascii="Verdana" w:hAnsi="Verdana" w:cs="Arial"/>
        </w:rPr>
        <w:tab/>
      </w:r>
    </w:p>
    <w:p w14:paraId="3FE11099" w14:textId="7E0FFADF" w:rsidR="002F0FD6" w:rsidRPr="00AD4CE9" w:rsidRDefault="00A65FCE" w:rsidP="002F0FD6">
      <w:pPr>
        <w:spacing w:after="0"/>
        <w:rPr>
          <w:rFonts w:ascii="Verdana" w:hAnsi="Verdana" w:cs="Arial"/>
        </w:rPr>
      </w:pPr>
      <w:r w:rsidRPr="00AD4CE9">
        <w:rPr>
          <w:rFonts w:ascii="Verdana" w:hAnsi="Verdana" w:cs="Arial"/>
          <w:b/>
        </w:rPr>
        <w:t>Department:</w:t>
      </w:r>
      <w:r w:rsidRPr="00AD4CE9">
        <w:rPr>
          <w:rFonts w:ascii="Verdana" w:hAnsi="Verdana" w:cs="Arial"/>
        </w:rPr>
        <w:tab/>
        <w:t xml:space="preserve"> NAAE</w:t>
      </w:r>
      <w:r w:rsidR="002F0FD6" w:rsidRPr="00AD4CE9">
        <w:rPr>
          <w:rFonts w:ascii="Verdana" w:hAnsi="Verdana" w:cs="Arial"/>
        </w:rPr>
        <w:t xml:space="preserve">I </w:t>
      </w:r>
    </w:p>
    <w:p w14:paraId="69F14D8A" w14:textId="6D5128C2" w:rsidR="00AD4CE9" w:rsidRPr="00AD4CE9" w:rsidRDefault="0063341E" w:rsidP="002F0FD6">
      <w:pPr>
        <w:spacing w:after="0"/>
        <w:rPr>
          <w:rFonts w:ascii="Verdana" w:hAnsi="Verdana" w:cs="Arial"/>
          <w:b/>
        </w:rPr>
      </w:pPr>
      <w:r w:rsidRPr="00AD4CE9">
        <w:rPr>
          <w:rFonts w:ascii="Verdana" w:hAnsi="Verdana" w:cs="Arial"/>
          <w:b/>
        </w:rPr>
        <w:t>Reports to:</w:t>
      </w:r>
      <w:r w:rsidR="00154758" w:rsidRPr="00AD4CE9">
        <w:rPr>
          <w:rFonts w:ascii="Verdana" w:hAnsi="Verdana" w:cs="Arial"/>
          <w:b/>
        </w:rPr>
        <w:tab/>
      </w:r>
      <w:r w:rsidR="00236EB6" w:rsidRPr="00236EB6">
        <w:rPr>
          <w:rFonts w:ascii="Verdana" w:hAnsi="Verdana" w:cs="Arial"/>
          <w:bCs/>
        </w:rPr>
        <w:t xml:space="preserve">Director, </w:t>
      </w:r>
      <w:r w:rsidR="00A35E29">
        <w:rPr>
          <w:rFonts w:ascii="Verdana" w:hAnsi="Verdana" w:cs="Arial"/>
          <w:bCs/>
        </w:rPr>
        <w:t xml:space="preserve">Professional Development and </w:t>
      </w:r>
      <w:r w:rsidR="00236EB6">
        <w:rPr>
          <w:rFonts w:ascii="Verdana" w:hAnsi="Verdana" w:cs="Arial"/>
          <w:bCs/>
        </w:rPr>
        <w:t xml:space="preserve">Member Programs </w:t>
      </w:r>
      <w:r w:rsidR="00236EB6">
        <w:rPr>
          <w:rFonts w:ascii="Verdana" w:hAnsi="Verdana" w:cs="Arial"/>
          <w:b/>
        </w:rPr>
        <w:t xml:space="preserve"> </w:t>
      </w:r>
      <w:r w:rsidR="00154758" w:rsidRPr="00AD4CE9">
        <w:rPr>
          <w:rFonts w:ascii="Verdana" w:hAnsi="Verdana" w:cs="Arial"/>
          <w:b/>
        </w:rPr>
        <w:tab/>
      </w:r>
    </w:p>
    <w:p w14:paraId="384694CD" w14:textId="514BF48B" w:rsidR="00A65FCE" w:rsidRPr="00AD4CE9" w:rsidRDefault="00A65FCE" w:rsidP="002F0FD6">
      <w:pPr>
        <w:spacing w:after="0"/>
        <w:rPr>
          <w:rFonts w:ascii="Verdana" w:hAnsi="Verdana" w:cs="Arial"/>
        </w:rPr>
      </w:pPr>
      <w:r w:rsidRPr="00AD4CE9">
        <w:rPr>
          <w:rFonts w:ascii="Verdana" w:hAnsi="Verdana" w:cs="Arial"/>
          <w:b/>
        </w:rPr>
        <w:t xml:space="preserve">Direct Reports: </w:t>
      </w:r>
      <w:r w:rsidR="00B15A24" w:rsidRPr="00AD4CE9">
        <w:rPr>
          <w:rFonts w:ascii="Verdana" w:hAnsi="Verdana" w:cs="Arial"/>
        </w:rPr>
        <w:t>0</w:t>
      </w:r>
    </w:p>
    <w:p w14:paraId="38A73765" w14:textId="77777777" w:rsidR="00AD4CE9" w:rsidRPr="00AD4CE9" w:rsidRDefault="00A65FCE" w:rsidP="00A65FCE">
      <w:pPr>
        <w:spacing w:after="0"/>
        <w:rPr>
          <w:rFonts w:ascii="Verdana" w:hAnsi="Verdana" w:cs="Arial"/>
        </w:rPr>
      </w:pPr>
      <w:r w:rsidRPr="00AD4CE9">
        <w:rPr>
          <w:rFonts w:ascii="Verdana" w:hAnsi="Verdana" w:cs="Arial"/>
          <w:b/>
        </w:rPr>
        <w:t xml:space="preserve">Status: </w:t>
      </w:r>
      <w:r w:rsidRPr="00AD4CE9">
        <w:rPr>
          <w:rFonts w:ascii="Verdana" w:hAnsi="Verdana" w:cs="Arial"/>
        </w:rPr>
        <w:t>Full-Time, Exempt</w:t>
      </w:r>
    </w:p>
    <w:p w14:paraId="06C74070" w14:textId="20C7FFC4" w:rsidR="00A65FCE" w:rsidRPr="00AD4CE9" w:rsidRDefault="00A65FCE" w:rsidP="00A65FCE">
      <w:pPr>
        <w:spacing w:after="0"/>
        <w:rPr>
          <w:rFonts w:ascii="Verdana" w:hAnsi="Verdana" w:cs="Arial"/>
        </w:rPr>
      </w:pPr>
      <w:r w:rsidRPr="00AD4CE9">
        <w:rPr>
          <w:rFonts w:ascii="Verdana" w:hAnsi="Verdana" w:cs="Arial"/>
          <w:b/>
        </w:rPr>
        <w:t xml:space="preserve">Indirect Reports: </w:t>
      </w:r>
      <w:r w:rsidRPr="00AD4CE9">
        <w:rPr>
          <w:rFonts w:ascii="Verdana" w:hAnsi="Verdana" w:cs="Arial"/>
        </w:rPr>
        <w:t>0</w:t>
      </w:r>
    </w:p>
    <w:p w14:paraId="24FFB280" w14:textId="7A4AF28F" w:rsidR="00A65FCE" w:rsidRPr="00AD4CE9" w:rsidRDefault="00A65FCE" w:rsidP="00A65FCE">
      <w:pPr>
        <w:pBdr>
          <w:bottom w:val="single" w:sz="12" w:space="1" w:color="auto"/>
        </w:pBdr>
        <w:spacing w:after="0"/>
        <w:jc w:val="left"/>
        <w:rPr>
          <w:rFonts w:ascii="Verdana" w:hAnsi="Verdana" w:cs="Arial"/>
        </w:rPr>
      </w:pPr>
      <w:r w:rsidRPr="00AD4CE9">
        <w:rPr>
          <w:rFonts w:ascii="Verdana" w:hAnsi="Verdana" w:cs="Arial"/>
          <w:b/>
        </w:rPr>
        <w:t>Updated:</w:t>
      </w:r>
      <w:r w:rsidRPr="00AD4CE9">
        <w:rPr>
          <w:rFonts w:ascii="Verdana" w:hAnsi="Verdana" w:cs="Arial"/>
        </w:rPr>
        <w:t xml:space="preserve"> </w:t>
      </w:r>
      <w:r w:rsidR="00FC4BD0">
        <w:rPr>
          <w:rFonts w:ascii="Verdana" w:hAnsi="Verdana" w:cs="Arial"/>
        </w:rPr>
        <w:t>0</w:t>
      </w:r>
      <w:r w:rsidR="0092425D">
        <w:rPr>
          <w:rFonts w:ascii="Verdana" w:hAnsi="Verdana" w:cs="Arial"/>
        </w:rPr>
        <w:t>4</w:t>
      </w:r>
      <w:r w:rsidR="00FC4BD0">
        <w:rPr>
          <w:rFonts w:ascii="Verdana" w:hAnsi="Verdana" w:cs="Arial"/>
        </w:rPr>
        <w:t>-</w:t>
      </w:r>
      <w:r w:rsidR="0092425D">
        <w:rPr>
          <w:rFonts w:ascii="Verdana" w:hAnsi="Verdana" w:cs="Arial"/>
        </w:rPr>
        <w:t>01</w:t>
      </w:r>
      <w:r w:rsidR="00FC4BD0">
        <w:rPr>
          <w:rFonts w:ascii="Verdana" w:hAnsi="Verdana" w:cs="Arial"/>
        </w:rPr>
        <w:t>-2022</w:t>
      </w:r>
      <w:r w:rsidRPr="00AD4CE9">
        <w:rPr>
          <w:rFonts w:ascii="Verdana" w:hAnsi="Verdana" w:cs="Arial"/>
        </w:rPr>
        <w:tab/>
      </w:r>
      <w:r w:rsidRPr="00AD4CE9">
        <w:rPr>
          <w:rFonts w:ascii="Verdana" w:hAnsi="Verdana" w:cs="Arial"/>
          <w:b/>
        </w:rPr>
        <w:tab/>
      </w:r>
    </w:p>
    <w:p w14:paraId="006F999E" w14:textId="77777777" w:rsidR="00A65FCE" w:rsidRPr="00A07191" w:rsidRDefault="00A65FCE" w:rsidP="00A65FCE">
      <w:pPr>
        <w:pBdr>
          <w:bottom w:val="single" w:sz="12" w:space="1" w:color="auto"/>
        </w:pBdr>
        <w:spacing w:after="0"/>
        <w:ind w:firstLine="720"/>
        <w:jc w:val="center"/>
        <w:rPr>
          <w:rFonts w:ascii="Arial" w:hAnsi="Arial" w:cs="Arial"/>
        </w:rPr>
      </w:pPr>
    </w:p>
    <w:p w14:paraId="5464EFF4" w14:textId="77777777" w:rsidR="00A65FCE" w:rsidRPr="00FC4BD0" w:rsidRDefault="00A65FCE" w:rsidP="00A65FCE">
      <w:pPr>
        <w:pStyle w:val="Heading2"/>
        <w:spacing w:line="240" w:lineRule="auto"/>
        <w:rPr>
          <w:rFonts w:ascii="Verdana" w:hAnsi="Verdana" w:cs="Arial"/>
          <w:b/>
          <w:sz w:val="22"/>
          <w:szCs w:val="22"/>
        </w:rPr>
      </w:pPr>
      <w:r w:rsidRPr="00FC4BD0">
        <w:rPr>
          <w:rFonts w:ascii="Verdana" w:hAnsi="Verdana" w:cs="Arial"/>
          <w:b/>
          <w:sz w:val="22"/>
          <w:szCs w:val="22"/>
        </w:rPr>
        <w:t xml:space="preserve">Summary of Position: </w:t>
      </w:r>
    </w:p>
    <w:p w14:paraId="3F564E44" w14:textId="123343CF" w:rsidR="00010F6B" w:rsidRPr="00FC4BD0" w:rsidRDefault="00A85494" w:rsidP="00A65FCE">
      <w:pPr>
        <w:spacing w:after="0" w:line="240" w:lineRule="auto"/>
        <w:jc w:val="lef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M</w:t>
      </w:r>
      <w:r w:rsidR="00AD4CE9" w:rsidRPr="00FC4BD0">
        <w:rPr>
          <w:rFonts w:ascii="Verdana" w:hAnsi="Verdana" w:cs="Arial"/>
          <w:bCs/>
          <w:sz w:val="22"/>
          <w:szCs w:val="22"/>
        </w:rPr>
        <w:t xml:space="preserve">anager of Program </w:t>
      </w:r>
      <w:r w:rsidR="00FC4BD0" w:rsidRPr="00FC4BD0">
        <w:rPr>
          <w:rFonts w:ascii="Verdana" w:hAnsi="Verdana" w:cs="Arial"/>
          <w:bCs/>
          <w:sz w:val="22"/>
          <w:szCs w:val="22"/>
        </w:rPr>
        <w:t>D</w:t>
      </w:r>
      <w:r w:rsidR="00AD4CE9" w:rsidRPr="00FC4BD0">
        <w:rPr>
          <w:rFonts w:ascii="Verdana" w:hAnsi="Verdana" w:cs="Arial"/>
          <w:bCs/>
          <w:sz w:val="22"/>
          <w:szCs w:val="22"/>
        </w:rPr>
        <w:t>evelopment</w:t>
      </w:r>
      <w:r w:rsidR="006B65F0" w:rsidRPr="00FC4BD0">
        <w:rPr>
          <w:rFonts w:ascii="Verdana" w:hAnsi="Verdana" w:cs="Arial"/>
          <w:bCs/>
          <w:sz w:val="22"/>
          <w:szCs w:val="22"/>
        </w:rPr>
        <w:t xml:space="preserve"> </w:t>
      </w:r>
      <w:r w:rsidR="00AD4CE9" w:rsidRPr="00FC4BD0">
        <w:rPr>
          <w:rFonts w:ascii="Verdana" w:hAnsi="Verdana" w:cs="Arial"/>
          <w:bCs/>
          <w:sz w:val="22"/>
          <w:szCs w:val="22"/>
        </w:rPr>
        <w:t>is responsible for</w:t>
      </w:r>
      <w:r w:rsidR="00010F6B" w:rsidRPr="00FC4BD0">
        <w:rPr>
          <w:rFonts w:ascii="Verdana" w:hAnsi="Verdana" w:cs="Arial"/>
          <w:bCs/>
          <w:sz w:val="22"/>
          <w:szCs w:val="22"/>
        </w:rPr>
        <w:t xml:space="preserve"> </w:t>
      </w:r>
      <w:r w:rsidR="003444FD">
        <w:rPr>
          <w:rFonts w:ascii="Verdana" w:hAnsi="Verdana" w:cs="Arial"/>
          <w:bCs/>
          <w:sz w:val="22"/>
          <w:szCs w:val="22"/>
        </w:rPr>
        <w:t xml:space="preserve">developing, </w:t>
      </w:r>
      <w:proofErr w:type="gramStart"/>
      <w:r w:rsidR="003444FD">
        <w:rPr>
          <w:rFonts w:ascii="Verdana" w:hAnsi="Verdana" w:cs="Arial"/>
          <w:bCs/>
          <w:sz w:val="22"/>
          <w:szCs w:val="22"/>
        </w:rPr>
        <w:t>planning</w:t>
      </w:r>
      <w:proofErr w:type="gramEnd"/>
      <w:r w:rsidR="003444FD">
        <w:rPr>
          <w:rFonts w:ascii="Verdana" w:hAnsi="Verdana" w:cs="Arial"/>
          <w:bCs/>
          <w:sz w:val="22"/>
          <w:szCs w:val="22"/>
        </w:rPr>
        <w:t xml:space="preserve"> an</w:t>
      </w:r>
      <w:r w:rsidR="009F019D">
        <w:rPr>
          <w:rFonts w:ascii="Verdana" w:hAnsi="Verdana" w:cs="Arial"/>
          <w:bCs/>
          <w:sz w:val="22"/>
          <w:szCs w:val="22"/>
        </w:rPr>
        <w:t>d</w:t>
      </w:r>
      <w:r w:rsidR="003444FD">
        <w:rPr>
          <w:rFonts w:ascii="Verdana" w:hAnsi="Verdana" w:cs="Arial"/>
          <w:bCs/>
          <w:sz w:val="22"/>
          <w:szCs w:val="22"/>
        </w:rPr>
        <w:t xml:space="preserve"> executing </w:t>
      </w:r>
      <w:r w:rsidR="00B56F99">
        <w:rPr>
          <w:rFonts w:ascii="Verdana" w:hAnsi="Verdana" w:cs="Arial"/>
          <w:bCs/>
          <w:sz w:val="22"/>
          <w:szCs w:val="22"/>
        </w:rPr>
        <w:t>new and existing programs and activities</w:t>
      </w:r>
      <w:r w:rsidR="001C1916">
        <w:rPr>
          <w:rFonts w:ascii="Verdana" w:hAnsi="Verdana" w:cs="Arial"/>
          <w:bCs/>
          <w:sz w:val="22"/>
          <w:szCs w:val="22"/>
        </w:rPr>
        <w:t xml:space="preserve">, primarily training and </w:t>
      </w:r>
      <w:r w:rsidR="009F019D">
        <w:rPr>
          <w:rFonts w:ascii="Verdana" w:hAnsi="Verdana" w:cs="Arial"/>
          <w:bCs/>
          <w:sz w:val="22"/>
          <w:szCs w:val="22"/>
        </w:rPr>
        <w:t>curriculum</w:t>
      </w:r>
      <w:r w:rsidR="001C1916">
        <w:rPr>
          <w:rFonts w:ascii="Verdana" w:hAnsi="Verdana" w:cs="Arial"/>
          <w:bCs/>
          <w:sz w:val="22"/>
          <w:szCs w:val="22"/>
        </w:rPr>
        <w:t xml:space="preserve"> development for </w:t>
      </w:r>
      <w:r w:rsidR="00010F6B" w:rsidRPr="00FC4BD0">
        <w:rPr>
          <w:rFonts w:ascii="Verdana" w:hAnsi="Verdana" w:cs="Arial"/>
          <w:bCs/>
          <w:sz w:val="22"/>
          <w:szCs w:val="22"/>
        </w:rPr>
        <w:t>NAA</w:t>
      </w:r>
      <w:r w:rsidR="003444FD">
        <w:rPr>
          <w:rFonts w:ascii="Verdana" w:hAnsi="Verdana" w:cs="Arial"/>
          <w:bCs/>
          <w:sz w:val="22"/>
          <w:szCs w:val="22"/>
        </w:rPr>
        <w:t xml:space="preserve">’s </w:t>
      </w:r>
      <w:r w:rsidR="00010F6B" w:rsidRPr="00FC4BD0">
        <w:rPr>
          <w:rFonts w:ascii="Verdana" w:hAnsi="Verdana" w:cs="Arial"/>
          <w:bCs/>
          <w:sz w:val="22"/>
          <w:szCs w:val="22"/>
        </w:rPr>
        <w:t>E</w:t>
      </w:r>
      <w:r w:rsidR="003444FD">
        <w:rPr>
          <w:rFonts w:ascii="Verdana" w:hAnsi="Verdana" w:cs="Arial"/>
          <w:bCs/>
          <w:sz w:val="22"/>
          <w:szCs w:val="22"/>
        </w:rPr>
        <w:t>ducation Institute</w:t>
      </w:r>
      <w:r w:rsidR="008E63AB">
        <w:rPr>
          <w:rFonts w:ascii="Verdana" w:hAnsi="Verdana" w:cs="Arial"/>
          <w:bCs/>
          <w:sz w:val="22"/>
          <w:szCs w:val="22"/>
        </w:rPr>
        <w:t>, inclusive of credentialing and non-credentialing programs</w:t>
      </w:r>
      <w:r w:rsidR="00010F6B" w:rsidRPr="00FC4BD0">
        <w:rPr>
          <w:rFonts w:ascii="Verdana" w:hAnsi="Verdana" w:cs="Arial"/>
          <w:bCs/>
          <w:sz w:val="22"/>
          <w:szCs w:val="22"/>
        </w:rPr>
        <w:t>.</w:t>
      </w:r>
      <w:r w:rsidR="006B65F0" w:rsidRPr="00FC4BD0">
        <w:rPr>
          <w:rFonts w:ascii="Verdana" w:hAnsi="Verdana" w:cs="Arial"/>
          <w:bCs/>
          <w:sz w:val="22"/>
          <w:szCs w:val="22"/>
        </w:rPr>
        <w:t xml:space="preserve"> </w:t>
      </w:r>
      <w:r w:rsidR="0063341E" w:rsidRPr="00FC4BD0">
        <w:rPr>
          <w:rFonts w:ascii="Verdana" w:hAnsi="Verdana" w:cs="Arial"/>
          <w:bCs/>
          <w:sz w:val="22"/>
          <w:szCs w:val="22"/>
        </w:rPr>
        <w:t>Th</w:t>
      </w:r>
      <w:r w:rsidR="00010F6B" w:rsidRPr="00FC4BD0">
        <w:rPr>
          <w:rFonts w:ascii="Verdana" w:hAnsi="Verdana" w:cs="Arial"/>
          <w:bCs/>
          <w:sz w:val="22"/>
          <w:szCs w:val="22"/>
        </w:rPr>
        <w:t>is includes:</w:t>
      </w:r>
    </w:p>
    <w:p w14:paraId="6D0557D9" w14:textId="73A501A0" w:rsidR="00010F6B" w:rsidRDefault="00AD4CE9" w:rsidP="00010F6B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Verdana" w:hAnsi="Verdana" w:cs="Arial"/>
          <w:bCs/>
          <w:sz w:val="22"/>
          <w:szCs w:val="22"/>
        </w:rPr>
      </w:pPr>
      <w:r w:rsidRPr="00FC4BD0">
        <w:rPr>
          <w:rFonts w:ascii="Verdana" w:hAnsi="Verdana" w:cs="Arial"/>
          <w:bCs/>
          <w:sz w:val="22"/>
          <w:szCs w:val="22"/>
        </w:rPr>
        <w:t>D</w:t>
      </w:r>
      <w:r w:rsidR="00C61BDD" w:rsidRPr="00FC4BD0">
        <w:rPr>
          <w:rFonts w:ascii="Verdana" w:hAnsi="Verdana" w:cs="Arial"/>
          <w:bCs/>
          <w:sz w:val="22"/>
          <w:szCs w:val="22"/>
        </w:rPr>
        <w:t xml:space="preserve">evelopment and delivery of </w:t>
      </w:r>
      <w:r w:rsidR="00FC4BD0" w:rsidRPr="00FC4BD0">
        <w:rPr>
          <w:rFonts w:ascii="Verdana" w:hAnsi="Verdana" w:cs="Arial"/>
          <w:bCs/>
          <w:sz w:val="22"/>
          <w:szCs w:val="22"/>
        </w:rPr>
        <w:t>programs</w:t>
      </w:r>
      <w:r w:rsidR="00010F6B" w:rsidRPr="00FC4BD0">
        <w:rPr>
          <w:rFonts w:ascii="Verdana" w:hAnsi="Verdana" w:cs="Arial"/>
          <w:bCs/>
          <w:sz w:val="22"/>
          <w:szCs w:val="22"/>
        </w:rPr>
        <w:t xml:space="preserve">’ curricula, training courses’ </w:t>
      </w:r>
      <w:r w:rsidRPr="00FC4BD0">
        <w:rPr>
          <w:rFonts w:ascii="Verdana" w:hAnsi="Verdana" w:cs="Arial"/>
          <w:bCs/>
          <w:sz w:val="22"/>
          <w:szCs w:val="22"/>
        </w:rPr>
        <w:t>content, virtual</w:t>
      </w:r>
      <w:r w:rsidR="00663D12" w:rsidRPr="00FC4BD0">
        <w:rPr>
          <w:rFonts w:ascii="Verdana" w:hAnsi="Verdana" w:cs="Arial"/>
          <w:bCs/>
          <w:sz w:val="22"/>
          <w:szCs w:val="22"/>
        </w:rPr>
        <w:t xml:space="preserve"> activities such as </w:t>
      </w:r>
      <w:r w:rsidR="00C61BDD" w:rsidRPr="00FC4BD0">
        <w:rPr>
          <w:rFonts w:ascii="Verdana" w:hAnsi="Verdana" w:cs="Arial"/>
          <w:bCs/>
          <w:sz w:val="22"/>
          <w:szCs w:val="22"/>
        </w:rPr>
        <w:t xml:space="preserve">webinars, </w:t>
      </w:r>
      <w:r w:rsidR="001C1916">
        <w:rPr>
          <w:rFonts w:ascii="Verdana" w:hAnsi="Verdana" w:cs="Arial"/>
          <w:bCs/>
          <w:sz w:val="22"/>
          <w:szCs w:val="22"/>
        </w:rPr>
        <w:t xml:space="preserve">and </w:t>
      </w:r>
      <w:r w:rsidR="00C61BDD" w:rsidRPr="00FC4BD0">
        <w:rPr>
          <w:rFonts w:ascii="Verdana" w:hAnsi="Verdana" w:cs="Arial"/>
          <w:bCs/>
          <w:sz w:val="22"/>
          <w:szCs w:val="22"/>
        </w:rPr>
        <w:t>online courses</w:t>
      </w:r>
      <w:r w:rsidR="003E1C00" w:rsidRPr="00FC4BD0">
        <w:rPr>
          <w:rFonts w:ascii="Verdana" w:hAnsi="Verdana" w:cs="Arial"/>
          <w:bCs/>
          <w:sz w:val="22"/>
          <w:szCs w:val="22"/>
        </w:rPr>
        <w:t xml:space="preserve"> and</w:t>
      </w:r>
      <w:r w:rsidR="00C61BDD" w:rsidRPr="00FC4BD0">
        <w:rPr>
          <w:rFonts w:ascii="Verdana" w:hAnsi="Verdana" w:cs="Arial"/>
          <w:bCs/>
          <w:sz w:val="22"/>
          <w:szCs w:val="22"/>
        </w:rPr>
        <w:t xml:space="preserve"> quick reference guides</w:t>
      </w:r>
      <w:r w:rsidR="0048570D">
        <w:rPr>
          <w:rFonts w:ascii="Verdana" w:hAnsi="Verdana" w:cs="Arial"/>
          <w:bCs/>
          <w:sz w:val="22"/>
          <w:szCs w:val="22"/>
        </w:rPr>
        <w:t>.</w:t>
      </w:r>
    </w:p>
    <w:p w14:paraId="11760DE9" w14:textId="65CA73D6" w:rsidR="008E032D" w:rsidRDefault="009249B9" w:rsidP="008E032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Management of NAAEI’s </w:t>
      </w:r>
      <w:r w:rsidR="0048570D">
        <w:rPr>
          <w:rFonts w:ascii="Verdana" w:hAnsi="Verdana" w:cs="Arial"/>
          <w:bCs/>
          <w:sz w:val="22"/>
          <w:szCs w:val="22"/>
        </w:rPr>
        <w:t xml:space="preserve">Learning </w:t>
      </w:r>
      <w:r w:rsidR="008E032D">
        <w:rPr>
          <w:rFonts w:ascii="Verdana" w:hAnsi="Verdana" w:cs="Arial"/>
          <w:bCs/>
          <w:sz w:val="22"/>
          <w:szCs w:val="22"/>
        </w:rPr>
        <w:t>M</w:t>
      </w:r>
      <w:r w:rsidR="0048570D">
        <w:rPr>
          <w:rFonts w:ascii="Verdana" w:hAnsi="Verdana" w:cs="Arial"/>
          <w:bCs/>
          <w:sz w:val="22"/>
          <w:szCs w:val="22"/>
        </w:rPr>
        <w:t xml:space="preserve">anagement </w:t>
      </w:r>
      <w:r w:rsidR="008E032D">
        <w:rPr>
          <w:rFonts w:ascii="Verdana" w:hAnsi="Verdana" w:cs="Arial"/>
          <w:bCs/>
          <w:sz w:val="22"/>
          <w:szCs w:val="22"/>
        </w:rPr>
        <w:t>S</w:t>
      </w:r>
      <w:r w:rsidR="0048570D">
        <w:rPr>
          <w:rFonts w:ascii="Verdana" w:hAnsi="Verdana" w:cs="Arial"/>
          <w:bCs/>
          <w:sz w:val="22"/>
          <w:szCs w:val="22"/>
        </w:rPr>
        <w:t>ystem (LMS)</w:t>
      </w:r>
      <w:r w:rsidR="008E032D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courses</w:t>
      </w:r>
      <w:r w:rsidR="00C95D9E">
        <w:rPr>
          <w:rFonts w:ascii="Verdana" w:hAnsi="Verdana" w:cs="Arial"/>
          <w:bCs/>
          <w:sz w:val="22"/>
          <w:szCs w:val="22"/>
        </w:rPr>
        <w:t>.</w:t>
      </w:r>
    </w:p>
    <w:p w14:paraId="21306F63" w14:textId="6E3713E0" w:rsidR="00562BAD" w:rsidRPr="00857F6D" w:rsidRDefault="003E12B9" w:rsidP="008E032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Logistics </w:t>
      </w:r>
      <w:r w:rsidR="00C95D9E">
        <w:rPr>
          <w:rFonts w:ascii="Verdana" w:hAnsi="Verdana" w:cs="Arial"/>
          <w:bCs/>
          <w:sz w:val="22"/>
          <w:szCs w:val="22"/>
        </w:rPr>
        <w:t>m</w:t>
      </w:r>
      <w:r w:rsidR="00562BAD">
        <w:rPr>
          <w:rFonts w:ascii="Verdana" w:hAnsi="Verdana" w:cs="Arial"/>
          <w:bCs/>
          <w:sz w:val="22"/>
          <w:szCs w:val="22"/>
        </w:rPr>
        <w:t>anage</w:t>
      </w:r>
      <w:r>
        <w:rPr>
          <w:rFonts w:ascii="Verdana" w:hAnsi="Verdana" w:cs="Arial"/>
          <w:bCs/>
          <w:sz w:val="22"/>
          <w:szCs w:val="22"/>
        </w:rPr>
        <w:t>ment</w:t>
      </w:r>
      <w:r w:rsidR="00562BAD">
        <w:rPr>
          <w:rFonts w:ascii="Verdana" w:hAnsi="Verdana" w:cs="Arial"/>
          <w:bCs/>
          <w:sz w:val="22"/>
          <w:szCs w:val="22"/>
        </w:rPr>
        <w:t xml:space="preserve"> for NAAEI National/Corporate Training and Advanced Facilitator Training. </w:t>
      </w:r>
    </w:p>
    <w:p w14:paraId="3D9C1FAF" w14:textId="134A1F87" w:rsidR="003C62C5" w:rsidRDefault="003C62C5" w:rsidP="003C62C5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Develop</w:t>
      </w:r>
      <w:r w:rsidR="003E12B9">
        <w:rPr>
          <w:rFonts w:ascii="Verdana" w:hAnsi="Verdana" w:cs="Arial"/>
          <w:bCs/>
          <w:sz w:val="22"/>
          <w:szCs w:val="22"/>
        </w:rPr>
        <w:t>ing</w:t>
      </w:r>
      <w:r>
        <w:rPr>
          <w:rFonts w:ascii="Verdana" w:hAnsi="Verdana" w:cs="Arial"/>
          <w:bCs/>
          <w:sz w:val="22"/>
          <w:szCs w:val="22"/>
        </w:rPr>
        <w:t>, compil</w:t>
      </w:r>
      <w:r w:rsidR="003E12B9">
        <w:rPr>
          <w:rFonts w:ascii="Verdana" w:hAnsi="Verdana" w:cs="Arial"/>
          <w:bCs/>
          <w:sz w:val="22"/>
          <w:szCs w:val="22"/>
        </w:rPr>
        <w:t>ing</w:t>
      </w:r>
      <w:r>
        <w:rPr>
          <w:rFonts w:ascii="Verdana" w:hAnsi="Verdana" w:cs="Arial"/>
          <w:bCs/>
          <w:sz w:val="22"/>
          <w:szCs w:val="22"/>
        </w:rPr>
        <w:t>, and analyz</w:t>
      </w:r>
      <w:r w:rsidR="003E12B9">
        <w:rPr>
          <w:rFonts w:ascii="Verdana" w:hAnsi="Verdana" w:cs="Arial"/>
          <w:bCs/>
          <w:sz w:val="22"/>
          <w:szCs w:val="22"/>
        </w:rPr>
        <w:t>ing</w:t>
      </w:r>
      <w:r>
        <w:rPr>
          <w:rFonts w:ascii="Verdana" w:hAnsi="Verdana" w:cs="Arial"/>
          <w:bCs/>
          <w:sz w:val="22"/>
          <w:szCs w:val="22"/>
        </w:rPr>
        <w:t xml:space="preserve"> evaluation reports for </w:t>
      </w:r>
      <w:r w:rsidR="00857F6D">
        <w:rPr>
          <w:rFonts w:ascii="Verdana" w:hAnsi="Verdana" w:cs="Arial"/>
          <w:bCs/>
          <w:sz w:val="22"/>
          <w:szCs w:val="22"/>
        </w:rPr>
        <w:t xml:space="preserve">multimodal </w:t>
      </w:r>
      <w:r>
        <w:rPr>
          <w:rFonts w:ascii="Verdana" w:hAnsi="Verdana" w:cs="Arial"/>
          <w:bCs/>
          <w:sz w:val="22"/>
          <w:szCs w:val="22"/>
        </w:rPr>
        <w:t>educational activities to determine effectiveness, outcomes, measurements, and future needs.</w:t>
      </w:r>
    </w:p>
    <w:p w14:paraId="351CABAE" w14:textId="76D593C7" w:rsidR="003C62C5" w:rsidRPr="00857F6D" w:rsidRDefault="003C62C5" w:rsidP="00857F6D">
      <w:pPr>
        <w:spacing w:after="0" w:line="240" w:lineRule="auto"/>
        <w:ind w:left="470"/>
        <w:jc w:val="left"/>
        <w:rPr>
          <w:rFonts w:ascii="Verdana" w:hAnsi="Verdana" w:cs="Arial"/>
          <w:bCs/>
          <w:sz w:val="22"/>
          <w:szCs w:val="22"/>
        </w:rPr>
      </w:pPr>
    </w:p>
    <w:p w14:paraId="42B71E89" w14:textId="605180D3" w:rsidR="00A65FCE" w:rsidRPr="00FC4BD0" w:rsidRDefault="00010F6B" w:rsidP="00A65FCE">
      <w:pPr>
        <w:pStyle w:val="Heading2"/>
        <w:spacing w:line="240" w:lineRule="auto"/>
        <w:rPr>
          <w:rFonts w:ascii="Verdana" w:hAnsi="Verdana" w:cs="Arial"/>
          <w:b/>
          <w:sz w:val="22"/>
          <w:szCs w:val="22"/>
        </w:rPr>
      </w:pPr>
      <w:r w:rsidRPr="00FC4BD0">
        <w:rPr>
          <w:rFonts w:ascii="Verdana" w:hAnsi="Verdana" w:cs="Arial"/>
          <w:b/>
          <w:sz w:val="22"/>
          <w:szCs w:val="22"/>
        </w:rPr>
        <w:t xml:space="preserve">Principal </w:t>
      </w:r>
      <w:r w:rsidR="00240F18" w:rsidRPr="00FC4BD0">
        <w:rPr>
          <w:rFonts w:ascii="Verdana" w:hAnsi="Verdana" w:cs="Arial"/>
          <w:b/>
          <w:sz w:val="22"/>
          <w:szCs w:val="22"/>
        </w:rPr>
        <w:t>Responsibilities:</w:t>
      </w:r>
    </w:p>
    <w:p w14:paraId="31C80322" w14:textId="2B1F010E" w:rsidR="00FC4BD0" w:rsidRPr="00FC4BD0" w:rsidRDefault="00FC4BD0" w:rsidP="00FC4BD0">
      <w:pPr>
        <w:rPr>
          <w:rFonts w:ascii="Verdana" w:hAnsi="Verdana"/>
          <w:sz w:val="22"/>
          <w:szCs w:val="22"/>
          <w:u w:val="single"/>
        </w:rPr>
      </w:pPr>
      <w:r w:rsidRPr="00FC4BD0">
        <w:rPr>
          <w:rFonts w:ascii="Verdana" w:hAnsi="Verdana"/>
          <w:sz w:val="22"/>
          <w:szCs w:val="22"/>
          <w:u w:val="single"/>
        </w:rPr>
        <w:t xml:space="preserve">Curricula </w:t>
      </w:r>
      <w:r w:rsidR="004B080E">
        <w:rPr>
          <w:rFonts w:ascii="Verdana" w:hAnsi="Verdana"/>
          <w:sz w:val="22"/>
          <w:szCs w:val="22"/>
          <w:u w:val="single"/>
        </w:rPr>
        <w:t>D</w:t>
      </w:r>
      <w:r w:rsidRPr="00FC4BD0">
        <w:rPr>
          <w:rFonts w:ascii="Verdana" w:hAnsi="Verdana"/>
          <w:sz w:val="22"/>
          <w:szCs w:val="22"/>
          <w:u w:val="single"/>
        </w:rPr>
        <w:t>evelopmen</w:t>
      </w:r>
      <w:r w:rsidR="004B080E">
        <w:rPr>
          <w:rFonts w:ascii="Verdana" w:hAnsi="Verdana"/>
          <w:sz w:val="22"/>
          <w:szCs w:val="22"/>
          <w:u w:val="single"/>
        </w:rPr>
        <w:t>t</w:t>
      </w:r>
    </w:p>
    <w:p w14:paraId="061B55A9" w14:textId="77777777" w:rsidR="00010F6B" w:rsidRPr="00FC4BD0" w:rsidRDefault="00010F6B" w:rsidP="00010F6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bCs/>
          <w:sz w:val="22"/>
          <w:szCs w:val="22"/>
        </w:rPr>
      </w:pPr>
      <w:r w:rsidRPr="00FC4BD0">
        <w:rPr>
          <w:rFonts w:ascii="Verdana" w:hAnsi="Verdana" w:cs="Arial"/>
          <w:bCs/>
          <w:sz w:val="22"/>
          <w:szCs w:val="22"/>
        </w:rPr>
        <w:t xml:space="preserve">Identify and develop instructional strategies, </w:t>
      </w:r>
      <w:proofErr w:type="gramStart"/>
      <w:r w:rsidRPr="00FC4BD0">
        <w:rPr>
          <w:rFonts w:ascii="Verdana" w:hAnsi="Verdana" w:cs="Arial"/>
          <w:bCs/>
          <w:sz w:val="22"/>
          <w:szCs w:val="22"/>
        </w:rPr>
        <w:t>materials</w:t>
      </w:r>
      <w:proofErr w:type="gramEnd"/>
      <w:r w:rsidRPr="00FC4BD0">
        <w:rPr>
          <w:rFonts w:ascii="Verdana" w:hAnsi="Verdana" w:cs="Arial"/>
          <w:bCs/>
          <w:sz w:val="22"/>
          <w:szCs w:val="22"/>
        </w:rPr>
        <w:t xml:space="preserve"> and technology to produce high-quality, adult learning products.</w:t>
      </w:r>
    </w:p>
    <w:p w14:paraId="61B1F521" w14:textId="2443386C" w:rsidR="00D21D1D" w:rsidRPr="00FC4BD0" w:rsidRDefault="00D21D1D" w:rsidP="00D21D1D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FC4BD0">
        <w:rPr>
          <w:rFonts w:ascii="Verdana" w:hAnsi="Verdana" w:cs="Arial"/>
          <w:sz w:val="22"/>
          <w:szCs w:val="22"/>
        </w:rPr>
        <w:t xml:space="preserve">Create new content for web-based delivery including Webinars and courses on NAAEI’s </w:t>
      </w:r>
      <w:r w:rsidR="00BC50A1">
        <w:rPr>
          <w:rFonts w:ascii="Verdana" w:hAnsi="Verdana" w:cs="Arial"/>
          <w:sz w:val="22"/>
          <w:szCs w:val="22"/>
        </w:rPr>
        <w:t xml:space="preserve">partnered </w:t>
      </w:r>
      <w:r w:rsidRPr="00FC4BD0">
        <w:rPr>
          <w:rFonts w:ascii="Verdana" w:hAnsi="Verdana" w:cs="Arial"/>
          <w:sz w:val="22"/>
          <w:szCs w:val="22"/>
        </w:rPr>
        <w:t xml:space="preserve">LMS. </w:t>
      </w:r>
    </w:p>
    <w:p w14:paraId="0315F0CC" w14:textId="77777777" w:rsidR="00663D12" w:rsidRPr="00FC4BD0" w:rsidRDefault="00663D12" w:rsidP="00663D12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FC4BD0">
        <w:rPr>
          <w:rFonts w:ascii="Verdana" w:hAnsi="Verdana" w:cs="Arial"/>
          <w:sz w:val="22"/>
          <w:szCs w:val="22"/>
        </w:rPr>
        <w:t xml:space="preserve">Manage the design, development, </w:t>
      </w:r>
      <w:proofErr w:type="gramStart"/>
      <w:r w:rsidRPr="00FC4BD0">
        <w:rPr>
          <w:rFonts w:ascii="Verdana" w:hAnsi="Verdana" w:cs="Arial"/>
          <w:sz w:val="22"/>
          <w:szCs w:val="22"/>
        </w:rPr>
        <w:t>review</w:t>
      </w:r>
      <w:proofErr w:type="gramEnd"/>
      <w:r w:rsidRPr="00FC4BD0">
        <w:rPr>
          <w:rFonts w:ascii="Verdana" w:hAnsi="Verdana" w:cs="Arial"/>
          <w:sz w:val="22"/>
          <w:szCs w:val="22"/>
        </w:rPr>
        <w:t xml:space="preserve"> and pilot test process for online learning programs developed internally and those outsourced.</w:t>
      </w:r>
    </w:p>
    <w:p w14:paraId="7BC3749C" w14:textId="77777777" w:rsidR="00663D12" w:rsidRPr="00FC4BD0" w:rsidRDefault="00663D12" w:rsidP="00663D12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FC4BD0">
        <w:rPr>
          <w:rFonts w:ascii="Verdana" w:hAnsi="Verdana" w:cs="Arial"/>
          <w:sz w:val="22"/>
          <w:szCs w:val="22"/>
        </w:rPr>
        <w:t>Manage production schedules for both in-house development and outsourced projects, insuring on-time product delivery.</w:t>
      </w:r>
    </w:p>
    <w:p w14:paraId="145D6EDA" w14:textId="51AEE11F" w:rsidR="006A1A06" w:rsidRDefault="006A1A06" w:rsidP="006A1A06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FC4BD0">
        <w:rPr>
          <w:rFonts w:ascii="Verdana" w:hAnsi="Verdana" w:cs="Arial"/>
          <w:sz w:val="22"/>
          <w:szCs w:val="22"/>
        </w:rPr>
        <w:t xml:space="preserve">Work with subject matter experts to manage reviews, </w:t>
      </w:r>
      <w:proofErr w:type="gramStart"/>
      <w:r w:rsidRPr="00FC4BD0">
        <w:rPr>
          <w:rFonts w:ascii="Verdana" w:hAnsi="Verdana" w:cs="Arial"/>
          <w:sz w:val="22"/>
          <w:szCs w:val="22"/>
        </w:rPr>
        <w:t>updates</w:t>
      </w:r>
      <w:proofErr w:type="gramEnd"/>
      <w:r w:rsidRPr="00FC4BD0">
        <w:rPr>
          <w:rFonts w:ascii="Verdana" w:hAnsi="Verdana" w:cs="Arial"/>
          <w:sz w:val="22"/>
          <w:szCs w:val="22"/>
        </w:rPr>
        <w:t xml:space="preserve"> and development of NAAEI designation program components.</w:t>
      </w:r>
    </w:p>
    <w:p w14:paraId="3CFF3E46" w14:textId="548189E5" w:rsidR="00716917" w:rsidRPr="00FC4BD0" w:rsidRDefault="00716917" w:rsidP="006A1A06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Works with online training development vendors</w:t>
      </w:r>
      <w:r w:rsidR="00BC50A1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5F725412" w14:textId="2FF82458" w:rsidR="00663D12" w:rsidRPr="00FC4BD0" w:rsidRDefault="00663D12" w:rsidP="00663D12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FC4BD0">
        <w:rPr>
          <w:rFonts w:ascii="Verdana" w:hAnsi="Verdana" w:cs="Arial"/>
          <w:sz w:val="22"/>
          <w:szCs w:val="22"/>
        </w:rPr>
        <w:t xml:space="preserve">Create, </w:t>
      </w:r>
      <w:proofErr w:type="gramStart"/>
      <w:r w:rsidRPr="00FC4BD0">
        <w:rPr>
          <w:rFonts w:ascii="Verdana" w:hAnsi="Verdana" w:cs="Arial"/>
          <w:sz w:val="22"/>
          <w:szCs w:val="22"/>
        </w:rPr>
        <w:t>prioritize</w:t>
      </w:r>
      <w:proofErr w:type="gramEnd"/>
      <w:r w:rsidRPr="00FC4BD0">
        <w:rPr>
          <w:rFonts w:ascii="Verdana" w:hAnsi="Verdana" w:cs="Arial"/>
          <w:sz w:val="22"/>
          <w:szCs w:val="22"/>
        </w:rPr>
        <w:t xml:space="preserve"> and maintain a virtual activity production schedule.</w:t>
      </w:r>
    </w:p>
    <w:p w14:paraId="5D9709BA" w14:textId="41D83A30" w:rsidR="00FC4BD0" w:rsidRPr="00FC4BD0" w:rsidRDefault="00FC4BD0" w:rsidP="00663D12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FC4BD0">
        <w:rPr>
          <w:rFonts w:ascii="Verdana" w:hAnsi="Verdana" w:cs="Arial"/>
          <w:sz w:val="22"/>
          <w:szCs w:val="22"/>
        </w:rPr>
        <w:lastRenderedPageBreak/>
        <w:t>Review, edit and approve new curricula and online training</w:t>
      </w:r>
      <w:r w:rsidR="00BC50A1">
        <w:rPr>
          <w:rFonts w:ascii="Verdana" w:hAnsi="Verdana" w:cs="Arial"/>
          <w:sz w:val="22"/>
          <w:szCs w:val="22"/>
        </w:rPr>
        <w:t>.</w:t>
      </w:r>
    </w:p>
    <w:p w14:paraId="40101D31" w14:textId="1A739894" w:rsidR="00663D12" w:rsidRDefault="00663D12" w:rsidP="00663D12">
      <w:pPr>
        <w:numPr>
          <w:ilvl w:val="0"/>
          <w:numId w:val="4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 w:rsidRPr="00FC4BD0">
        <w:rPr>
          <w:rFonts w:ascii="Verdana" w:hAnsi="Verdana" w:cs="Arial"/>
          <w:sz w:val="22"/>
          <w:szCs w:val="22"/>
        </w:rPr>
        <w:t>Manage the post-production and archiving of recorded even</w:t>
      </w:r>
      <w:r w:rsidR="006A1A06" w:rsidRPr="00FC4BD0">
        <w:rPr>
          <w:rFonts w:ascii="Verdana" w:hAnsi="Verdana" w:cs="Arial"/>
          <w:sz w:val="22"/>
          <w:szCs w:val="22"/>
        </w:rPr>
        <w:t xml:space="preserve">ts. </w:t>
      </w:r>
    </w:p>
    <w:p w14:paraId="5FB1338A" w14:textId="2C1323CE" w:rsidR="00FC4BD0" w:rsidRDefault="00FC4BD0" w:rsidP="00FC4BD0">
      <w:p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</w:p>
    <w:p w14:paraId="68EF7009" w14:textId="43E23FEF" w:rsidR="00FC4BD0" w:rsidRDefault="00FC4BD0" w:rsidP="00FC4BD0">
      <w:pPr>
        <w:spacing w:after="0" w:line="240" w:lineRule="auto"/>
        <w:jc w:val="left"/>
        <w:rPr>
          <w:rFonts w:ascii="Verdana" w:hAnsi="Verdana" w:cs="Arial"/>
          <w:sz w:val="22"/>
          <w:szCs w:val="22"/>
          <w:u w:val="single"/>
        </w:rPr>
      </w:pPr>
    </w:p>
    <w:p w14:paraId="26150420" w14:textId="7D9AA947" w:rsidR="008313DE" w:rsidRPr="008313DE" w:rsidRDefault="008313DE" w:rsidP="008313DE">
      <w:pPr>
        <w:rPr>
          <w:rFonts w:ascii="Verdana" w:hAnsi="Verdana"/>
          <w:sz w:val="22"/>
          <w:szCs w:val="22"/>
          <w:u w:val="single"/>
        </w:rPr>
      </w:pPr>
      <w:r w:rsidRPr="008313DE">
        <w:rPr>
          <w:rFonts w:ascii="Verdana" w:hAnsi="Verdana"/>
          <w:sz w:val="22"/>
          <w:szCs w:val="22"/>
          <w:u w:val="single"/>
        </w:rPr>
        <w:t>NAAEI Learning Management System (LMS) Management</w:t>
      </w:r>
    </w:p>
    <w:p w14:paraId="0F4C046A" w14:textId="69C16806" w:rsidR="008313DE" w:rsidRPr="008313DE" w:rsidRDefault="008313DE" w:rsidP="008313DE">
      <w:pPr>
        <w:pStyle w:val="PlainText"/>
        <w:numPr>
          <w:ilvl w:val="0"/>
          <w:numId w:val="10"/>
        </w:numPr>
        <w:jc w:val="left"/>
        <w:rPr>
          <w:rFonts w:ascii="Verdana" w:hAnsi="Verdana" w:cs="Arial"/>
          <w:sz w:val="22"/>
          <w:szCs w:val="22"/>
        </w:rPr>
      </w:pPr>
      <w:r w:rsidRPr="008313DE">
        <w:rPr>
          <w:rFonts w:ascii="Verdana" w:hAnsi="Verdana" w:cs="Arial"/>
          <w:sz w:val="22"/>
          <w:szCs w:val="22"/>
        </w:rPr>
        <w:t xml:space="preserve">Provides regular LMS system customer support and training for </w:t>
      </w:r>
      <w:r w:rsidR="00632A70">
        <w:rPr>
          <w:rFonts w:ascii="Verdana" w:hAnsi="Verdana" w:cs="Arial"/>
          <w:sz w:val="22"/>
          <w:szCs w:val="22"/>
        </w:rPr>
        <w:t>NAA Affiliate A</w:t>
      </w:r>
      <w:r w:rsidRPr="008313DE">
        <w:rPr>
          <w:rFonts w:ascii="Verdana" w:hAnsi="Verdana" w:cs="Arial"/>
          <w:sz w:val="22"/>
          <w:szCs w:val="22"/>
        </w:rPr>
        <w:t>ssociation staff and members</w:t>
      </w:r>
      <w:r w:rsidR="00BC50A1">
        <w:rPr>
          <w:rFonts w:ascii="Verdana" w:hAnsi="Verdana" w:cs="Arial"/>
          <w:sz w:val="22"/>
          <w:szCs w:val="22"/>
        </w:rPr>
        <w:t>.</w:t>
      </w:r>
    </w:p>
    <w:p w14:paraId="3823B43C" w14:textId="73CEC256" w:rsidR="00716917" w:rsidRDefault="008313DE" w:rsidP="008313DE">
      <w:pPr>
        <w:pStyle w:val="PlainText"/>
        <w:numPr>
          <w:ilvl w:val="0"/>
          <w:numId w:val="10"/>
        </w:numPr>
        <w:jc w:val="left"/>
        <w:rPr>
          <w:rFonts w:ascii="Verdana" w:hAnsi="Verdana" w:cs="Arial"/>
          <w:sz w:val="22"/>
          <w:szCs w:val="22"/>
        </w:rPr>
      </w:pPr>
      <w:r w:rsidRPr="008313DE">
        <w:rPr>
          <w:rFonts w:ascii="Verdana" w:hAnsi="Verdana" w:cs="Arial"/>
          <w:sz w:val="22"/>
          <w:szCs w:val="22"/>
        </w:rPr>
        <w:t>Develops LMS user training</w:t>
      </w:r>
      <w:r w:rsidR="00BC50A1">
        <w:rPr>
          <w:rFonts w:ascii="Verdana" w:hAnsi="Verdana" w:cs="Arial"/>
          <w:sz w:val="22"/>
          <w:szCs w:val="22"/>
        </w:rPr>
        <w:t>.</w:t>
      </w:r>
    </w:p>
    <w:p w14:paraId="5CA43F20" w14:textId="4D901EAC" w:rsidR="00716917" w:rsidRDefault="00716917" w:rsidP="008313DE">
      <w:pPr>
        <w:pStyle w:val="PlainText"/>
        <w:numPr>
          <w:ilvl w:val="0"/>
          <w:numId w:val="10"/>
        </w:numPr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Works with LMS vendor to ensure smooth functioning and coordination of pricing, requirements, issuance of CECs and other data flow.</w:t>
      </w:r>
    </w:p>
    <w:p w14:paraId="53F5700E" w14:textId="77777777" w:rsidR="00716917" w:rsidRPr="008313DE" w:rsidRDefault="00716917" w:rsidP="00716917">
      <w:pPr>
        <w:pStyle w:val="PlainText"/>
        <w:numPr>
          <w:ilvl w:val="0"/>
          <w:numId w:val="10"/>
        </w:numPr>
        <w:jc w:val="left"/>
        <w:rPr>
          <w:rFonts w:ascii="Verdana" w:hAnsi="Verdana" w:cs="Arial"/>
          <w:sz w:val="22"/>
          <w:szCs w:val="22"/>
        </w:rPr>
      </w:pPr>
      <w:r w:rsidRPr="008313DE">
        <w:rPr>
          <w:rFonts w:ascii="Verdana" w:hAnsi="Verdana" w:cs="Arial"/>
          <w:sz w:val="22"/>
          <w:szCs w:val="22"/>
        </w:rPr>
        <w:t xml:space="preserve">Works with LMS vendor to ensure smooth continuous operations for existing courses and upload of new ones.  </w:t>
      </w:r>
    </w:p>
    <w:p w14:paraId="6831F684" w14:textId="3BC0A35F" w:rsidR="00BC50A1" w:rsidRDefault="00716917" w:rsidP="005657FD">
      <w:pPr>
        <w:pStyle w:val="PlainText"/>
        <w:numPr>
          <w:ilvl w:val="0"/>
          <w:numId w:val="10"/>
        </w:numPr>
        <w:jc w:val="left"/>
        <w:rPr>
          <w:rFonts w:ascii="Verdana" w:hAnsi="Verdana" w:cs="Arial"/>
          <w:sz w:val="22"/>
          <w:szCs w:val="22"/>
        </w:rPr>
      </w:pPr>
      <w:r w:rsidRPr="008313DE">
        <w:rPr>
          <w:rFonts w:ascii="Verdana" w:hAnsi="Verdana" w:cs="Arial"/>
          <w:sz w:val="22"/>
          <w:szCs w:val="22"/>
        </w:rPr>
        <w:t xml:space="preserve">Generates custom reports, aggregates </w:t>
      </w:r>
      <w:proofErr w:type="gramStart"/>
      <w:r w:rsidRPr="008313DE">
        <w:rPr>
          <w:rFonts w:ascii="Verdana" w:hAnsi="Verdana" w:cs="Arial"/>
          <w:sz w:val="22"/>
          <w:szCs w:val="22"/>
        </w:rPr>
        <w:t>usage</w:t>
      </w:r>
      <w:proofErr w:type="gramEnd"/>
      <w:r w:rsidRPr="008313DE">
        <w:rPr>
          <w:rFonts w:ascii="Verdana" w:hAnsi="Verdana" w:cs="Arial"/>
          <w:sz w:val="22"/>
          <w:szCs w:val="22"/>
        </w:rPr>
        <w:t xml:space="preserve"> and communicates activity across the entire LMS platform.</w:t>
      </w:r>
    </w:p>
    <w:p w14:paraId="776447F7" w14:textId="322425AD" w:rsidR="005657FD" w:rsidRDefault="00BC50A1" w:rsidP="005657FD">
      <w:pPr>
        <w:pStyle w:val="PlainText"/>
        <w:numPr>
          <w:ilvl w:val="0"/>
          <w:numId w:val="10"/>
        </w:numPr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Manage registrations and revenue/profit sharing</w:t>
      </w:r>
      <w:r w:rsidR="00716917" w:rsidRPr="008313D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with partner. </w:t>
      </w:r>
    </w:p>
    <w:p w14:paraId="0297FAD5" w14:textId="1B7E6A08" w:rsidR="005657FD" w:rsidRDefault="005657FD" w:rsidP="005657FD">
      <w:pPr>
        <w:pStyle w:val="PlainText"/>
        <w:jc w:val="left"/>
        <w:rPr>
          <w:rFonts w:ascii="Verdana" w:hAnsi="Verdana" w:cs="Arial"/>
          <w:sz w:val="22"/>
          <w:szCs w:val="22"/>
        </w:rPr>
      </w:pPr>
    </w:p>
    <w:p w14:paraId="0F845D64" w14:textId="77777777" w:rsidR="004D693E" w:rsidRPr="00FC6F9A" w:rsidRDefault="004D693E" w:rsidP="004D693E">
      <w:pPr>
        <w:rPr>
          <w:rFonts w:ascii="Verdana" w:hAnsi="Verdana"/>
          <w:b/>
          <w:sz w:val="22"/>
          <w:szCs w:val="22"/>
        </w:rPr>
      </w:pPr>
      <w:r w:rsidRPr="00FC6F9A">
        <w:rPr>
          <w:rFonts w:ascii="Verdana" w:hAnsi="Verdana"/>
          <w:b/>
          <w:sz w:val="22"/>
          <w:szCs w:val="22"/>
        </w:rPr>
        <w:t>NAAEI National/</w:t>
      </w:r>
      <w:r>
        <w:rPr>
          <w:rFonts w:ascii="Verdana" w:hAnsi="Verdana"/>
          <w:b/>
          <w:sz w:val="22"/>
          <w:szCs w:val="22"/>
        </w:rPr>
        <w:t>Corporate</w:t>
      </w:r>
      <w:r w:rsidRPr="00FC6F9A">
        <w:rPr>
          <w:rFonts w:ascii="Verdana" w:hAnsi="Verdana"/>
          <w:b/>
          <w:sz w:val="22"/>
          <w:szCs w:val="22"/>
        </w:rPr>
        <w:t xml:space="preserve"> Training </w:t>
      </w:r>
    </w:p>
    <w:p w14:paraId="63FF8E62" w14:textId="3542D01B" w:rsidR="004D693E" w:rsidRDefault="004D693E" w:rsidP="004D693E">
      <w:pPr>
        <w:numPr>
          <w:ilvl w:val="0"/>
          <w:numId w:val="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Regularly work with </w:t>
      </w:r>
      <w:r w:rsidR="00632A70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ffiliates/corporate entities/industry groups to </w:t>
      </w:r>
      <w:r w:rsidR="00BC50A1">
        <w:rPr>
          <w:rFonts w:ascii="Verdana" w:hAnsi="Verdana"/>
          <w:sz w:val="22"/>
          <w:szCs w:val="22"/>
        </w:rPr>
        <w:t xml:space="preserve">schedule </w:t>
      </w:r>
      <w:r>
        <w:rPr>
          <w:rFonts w:ascii="Verdana" w:hAnsi="Verdana"/>
          <w:sz w:val="22"/>
          <w:szCs w:val="22"/>
        </w:rPr>
        <w:t>training for NAAEI credential programs</w:t>
      </w:r>
      <w:r w:rsidR="00BC50A1">
        <w:rPr>
          <w:rFonts w:ascii="Verdana" w:hAnsi="Verdana"/>
          <w:sz w:val="22"/>
          <w:szCs w:val="22"/>
        </w:rPr>
        <w:t>.</w:t>
      </w:r>
    </w:p>
    <w:p w14:paraId="5E062343" w14:textId="356D1477" w:rsidR="004D693E" w:rsidRPr="00FC6F9A" w:rsidRDefault="004D693E" w:rsidP="004D693E">
      <w:pPr>
        <w:numPr>
          <w:ilvl w:val="0"/>
          <w:numId w:val="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Pr="00FC6F9A">
        <w:rPr>
          <w:rFonts w:ascii="Verdana" w:hAnsi="Verdana"/>
          <w:sz w:val="22"/>
          <w:szCs w:val="22"/>
        </w:rPr>
        <w:t>anage registrations</w:t>
      </w:r>
      <w:r>
        <w:rPr>
          <w:rFonts w:ascii="Verdana" w:hAnsi="Verdana"/>
          <w:sz w:val="22"/>
          <w:szCs w:val="22"/>
        </w:rPr>
        <w:t xml:space="preserve"> and</w:t>
      </w:r>
      <w:r w:rsidRPr="00FC6F9A">
        <w:rPr>
          <w:rFonts w:ascii="Verdana" w:hAnsi="Verdana"/>
          <w:sz w:val="22"/>
          <w:szCs w:val="22"/>
        </w:rPr>
        <w:t xml:space="preserve"> payments</w:t>
      </w:r>
      <w:r w:rsidR="00BC50A1">
        <w:rPr>
          <w:rFonts w:ascii="Verdana" w:hAnsi="Verdana"/>
          <w:sz w:val="22"/>
          <w:szCs w:val="22"/>
        </w:rPr>
        <w:t>.</w:t>
      </w:r>
      <w:r w:rsidRPr="00FC6F9A">
        <w:rPr>
          <w:rFonts w:ascii="Verdana" w:hAnsi="Verdana"/>
          <w:sz w:val="22"/>
          <w:szCs w:val="22"/>
        </w:rPr>
        <w:t xml:space="preserve"> </w:t>
      </w:r>
    </w:p>
    <w:p w14:paraId="2C839D21" w14:textId="34B6F5C5" w:rsidR="004D693E" w:rsidRPr="00FC6F9A" w:rsidRDefault="004D693E" w:rsidP="004D693E">
      <w:pPr>
        <w:numPr>
          <w:ilvl w:val="0"/>
          <w:numId w:val="4"/>
        </w:num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Track</w:t>
      </w:r>
      <w:r w:rsidRPr="00FC6F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related </w:t>
      </w:r>
      <w:r w:rsidRPr="00FC6F9A">
        <w:rPr>
          <w:rFonts w:ascii="Verdana" w:hAnsi="Verdana"/>
          <w:sz w:val="22"/>
          <w:szCs w:val="22"/>
        </w:rPr>
        <w:t>revenue/expense</w:t>
      </w:r>
      <w:r>
        <w:rPr>
          <w:rFonts w:ascii="Verdana" w:hAnsi="Verdana"/>
          <w:sz w:val="22"/>
          <w:szCs w:val="22"/>
        </w:rPr>
        <w:t>s and profit sharing</w:t>
      </w:r>
      <w:r w:rsidR="00BC50A1">
        <w:rPr>
          <w:rFonts w:ascii="Verdana" w:hAnsi="Verdana"/>
          <w:sz w:val="22"/>
          <w:szCs w:val="22"/>
        </w:rPr>
        <w:t>.</w:t>
      </w:r>
    </w:p>
    <w:p w14:paraId="502FC205" w14:textId="77777777" w:rsidR="004D693E" w:rsidRPr="00FC6F9A" w:rsidRDefault="004D693E" w:rsidP="004D693E">
      <w:pPr>
        <w:spacing w:after="0" w:line="240" w:lineRule="auto"/>
        <w:jc w:val="left"/>
        <w:rPr>
          <w:rFonts w:ascii="Verdana" w:hAnsi="Verdana"/>
          <w:sz w:val="22"/>
          <w:szCs w:val="22"/>
        </w:rPr>
      </w:pPr>
    </w:p>
    <w:p w14:paraId="53331B26" w14:textId="77777777" w:rsidR="004D693E" w:rsidRPr="00FC6F9A" w:rsidRDefault="004D693E" w:rsidP="004D693E">
      <w:pPr>
        <w:ind w:left="2880" w:hanging="2880"/>
        <w:rPr>
          <w:rFonts w:ascii="Verdana" w:hAnsi="Verdana"/>
          <w:b/>
          <w:bCs/>
          <w:sz w:val="22"/>
          <w:szCs w:val="22"/>
        </w:rPr>
      </w:pPr>
      <w:r w:rsidRPr="00FC6F9A">
        <w:rPr>
          <w:rFonts w:ascii="Verdana" w:hAnsi="Verdana"/>
          <w:b/>
          <w:bCs/>
          <w:sz w:val="22"/>
          <w:szCs w:val="22"/>
        </w:rPr>
        <w:t>Advanced</w:t>
      </w:r>
      <w:r>
        <w:rPr>
          <w:rFonts w:ascii="Verdana" w:hAnsi="Verdana"/>
          <w:b/>
          <w:bCs/>
          <w:sz w:val="22"/>
          <w:szCs w:val="22"/>
        </w:rPr>
        <w:t xml:space="preserve">/Virtual Facilitator </w:t>
      </w:r>
      <w:r w:rsidRPr="00FC6F9A">
        <w:rPr>
          <w:rFonts w:ascii="Verdana" w:hAnsi="Verdana"/>
          <w:b/>
          <w:bCs/>
          <w:sz w:val="22"/>
          <w:szCs w:val="22"/>
        </w:rPr>
        <w:t>Training</w:t>
      </w:r>
    </w:p>
    <w:p w14:paraId="6AA558C5" w14:textId="69FF468E" w:rsidR="004D693E" w:rsidRPr="00FC6F9A" w:rsidRDefault="004D693E" w:rsidP="004D693E">
      <w:pPr>
        <w:numPr>
          <w:ilvl w:val="0"/>
          <w:numId w:val="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FC6F9A">
        <w:rPr>
          <w:rFonts w:ascii="Verdana" w:hAnsi="Verdana"/>
          <w:sz w:val="22"/>
          <w:szCs w:val="22"/>
        </w:rPr>
        <w:t xml:space="preserve">Oversee </w:t>
      </w:r>
      <w:r>
        <w:rPr>
          <w:rFonts w:ascii="Verdana" w:hAnsi="Verdana"/>
          <w:sz w:val="22"/>
          <w:szCs w:val="22"/>
        </w:rPr>
        <w:t xml:space="preserve">program </w:t>
      </w:r>
      <w:r w:rsidRPr="00FC6F9A">
        <w:rPr>
          <w:rFonts w:ascii="Verdana" w:hAnsi="Verdana"/>
          <w:sz w:val="22"/>
          <w:szCs w:val="22"/>
        </w:rPr>
        <w:t xml:space="preserve">logistics </w:t>
      </w:r>
      <w:r>
        <w:rPr>
          <w:rFonts w:ascii="Verdana" w:hAnsi="Verdana"/>
          <w:sz w:val="22"/>
          <w:szCs w:val="22"/>
        </w:rPr>
        <w:t>and scheduling</w:t>
      </w:r>
      <w:r w:rsidR="00BC50A1">
        <w:rPr>
          <w:rFonts w:ascii="Verdana" w:hAnsi="Verdana"/>
          <w:sz w:val="22"/>
          <w:szCs w:val="22"/>
        </w:rPr>
        <w:t>.</w:t>
      </w:r>
    </w:p>
    <w:p w14:paraId="644B60D8" w14:textId="01429413" w:rsidR="004D693E" w:rsidRPr="00FC6F9A" w:rsidRDefault="004D693E" w:rsidP="004D693E">
      <w:pPr>
        <w:numPr>
          <w:ilvl w:val="0"/>
          <w:numId w:val="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FC6F9A">
        <w:rPr>
          <w:rFonts w:ascii="Verdana" w:hAnsi="Verdana"/>
          <w:sz w:val="22"/>
          <w:szCs w:val="22"/>
        </w:rPr>
        <w:t>Communicate training information to attendees</w:t>
      </w:r>
      <w:r w:rsidR="00BC50A1">
        <w:rPr>
          <w:rFonts w:ascii="Verdana" w:hAnsi="Verdana"/>
          <w:sz w:val="22"/>
          <w:szCs w:val="22"/>
        </w:rPr>
        <w:t>.</w:t>
      </w:r>
      <w:r w:rsidRPr="00FC6F9A">
        <w:rPr>
          <w:rFonts w:ascii="Verdana" w:hAnsi="Verdana"/>
          <w:sz w:val="22"/>
          <w:szCs w:val="22"/>
        </w:rPr>
        <w:t xml:space="preserve"> </w:t>
      </w:r>
    </w:p>
    <w:p w14:paraId="3ACF3229" w14:textId="72375240" w:rsidR="004D693E" w:rsidRPr="00FC6F9A" w:rsidRDefault="004D693E" w:rsidP="004D693E">
      <w:pPr>
        <w:numPr>
          <w:ilvl w:val="0"/>
          <w:numId w:val="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Track related expenditures</w:t>
      </w:r>
      <w:r w:rsidR="00BC50A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39C413C1" w14:textId="4F5B47AD" w:rsidR="004D693E" w:rsidRPr="00FC6F9A" w:rsidRDefault="004D693E" w:rsidP="004D693E">
      <w:pPr>
        <w:numPr>
          <w:ilvl w:val="0"/>
          <w:numId w:val="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Pr="00FC6F9A">
        <w:rPr>
          <w:rFonts w:ascii="Verdana" w:hAnsi="Verdana"/>
          <w:sz w:val="22"/>
          <w:szCs w:val="22"/>
        </w:rPr>
        <w:t>anage registrations</w:t>
      </w:r>
      <w:r>
        <w:rPr>
          <w:rFonts w:ascii="Verdana" w:hAnsi="Verdana"/>
          <w:sz w:val="22"/>
          <w:szCs w:val="22"/>
        </w:rPr>
        <w:t xml:space="preserve"> and</w:t>
      </w:r>
      <w:r w:rsidRPr="00FC6F9A">
        <w:rPr>
          <w:rFonts w:ascii="Verdana" w:hAnsi="Verdana"/>
          <w:sz w:val="22"/>
          <w:szCs w:val="22"/>
        </w:rPr>
        <w:t xml:space="preserve"> payments</w:t>
      </w:r>
      <w:r w:rsidR="00BC50A1">
        <w:rPr>
          <w:rFonts w:ascii="Verdana" w:hAnsi="Verdana"/>
          <w:sz w:val="22"/>
          <w:szCs w:val="22"/>
        </w:rPr>
        <w:t>.</w:t>
      </w:r>
      <w:r w:rsidRPr="00FC6F9A">
        <w:rPr>
          <w:rFonts w:ascii="Verdana" w:hAnsi="Verdana"/>
          <w:sz w:val="22"/>
          <w:szCs w:val="22"/>
        </w:rPr>
        <w:t xml:space="preserve"> </w:t>
      </w:r>
    </w:p>
    <w:p w14:paraId="5BB66304" w14:textId="773A4FAE" w:rsidR="005657FD" w:rsidRPr="00857F6D" w:rsidRDefault="005657FD" w:rsidP="00857F6D">
      <w:pPr>
        <w:pStyle w:val="PlainText"/>
        <w:jc w:val="left"/>
        <w:rPr>
          <w:rFonts w:ascii="Verdana" w:hAnsi="Verdana" w:cs="Arial"/>
          <w:sz w:val="22"/>
          <w:szCs w:val="22"/>
          <w:u w:val="single"/>
        </w:rPr>
      </w:pPr>
    </w:p>
    <w:p w14:paraId="0E124BA4" w14:textId="6EEC90C4" w:rsidR="00FC4BD0" w:rsidRDefault="00FC4BD0" w:rsidP="00FC4BD0">
      <w:pPr>
        <w:spacing w:after="0" w:line="240" w:lineRule="auto"/>
        <w:jc w:val="left"/>
        <w:rPr>
          <w:rFonts w:ascii="Verdana" w:hAnsi="Verdana" w:cs="Arial"/>
          <w:sz w:val="22"/>
          <w:szCs w:val="22"/>
          <w:u w:val="single"/>
        </w:rPr>
      </w:pPr>
    </w:p>
    <w:p w14:paraId="6D47F636" w14:textId="77777777" w:rsidR="00A65FCE" w:rsidRPr="00FC4BD0" w:rsidRDefault="00A65FCE" w:rsidP="00A65FCE">
      <w:pPr>
        <w:pStyle w:val="Heading2"/>
        <w:spacing w:line="240" w:lineRule="auto"/>
        <w:rPr>
          <w:rFonts w:ascii="Verdana" w:hAnsi="Verdana" w:cs="Arial"/>
          <w:b/>
          <w:sz w:val="22"/>
          <w:szCs w:val="22"/>
        </w:rPr>
      </w:pPr>
      <w:r w:rsidRPr="00FC4BD0">
        <w:rPr>
          <w:rFonts w:ascii="Verdana" w:hAnsi="Verdana" w:cs="Arial"/>
          <w:b/>
          <w:sz w:val="22"/>
          <w:szCs w:val="22"/>
        </w:rPr>
        <w:t>Position Qualifications:</w:t>
      </w:r>
    </w:p>
    <w:p w14:paraId="7CBD68EE" w14:textId="77777777" w:rsidR="00A65FCE" w:rsidRPr="00FC4BD0" w:rsidRDefault="00A65FCE" w:rsidP="00A65FCE">
      <w:pPr>
        <w:pStyle w:val="NormalWeb"/>
        <w:spacing w:before="0" w:beforeAutospacing="0" w:after="0" w:afterAutospacing="0"/>
        <w:rPr>
          <w:rFonts w:ascii="Verdana" w:hAnsi="Verdana" w:cs="Arial"/>
          <w:b/>
          <w:sz w:val="22"/>
          <w:szCs w:val="22"/>
        </w:rPr>
      </w:pPr>
      <w:r w:rsidRPr="00FC4BD0">
        <w:rPr>
          <w:rFonts w:ascii="Verdana" w:hAnsi="Verdana" w:cs="Arial"/>
          <w:b/>
          <w:i/>
          <w:sz w:val="22"/>
          <w:szCs w:val="22"/>
        </w:rPr>
        <w:t>Required</w:t>
      </w:r>
      <w:r w:rsidRPr="00FC4BD0">
        <w:rPr>
          <w:rFonts w:ascii="Verdana" w:hAnsi="Verdana" w:cs="Arial"/>
          <w:b/>
          <w:sz w:val="22"/>
          <w:szCs w:val="22"/>
        </w:rPr>
        <w:t xml:space="preserve"> </w:t>
      </w:r>
    </w:p>
    <w:p w14:paraId="59E5B09F" w14:textId="2D6A14E2" w:rsidR="00B56F99" w:rsidRDefault="00B56F99" w:rsidP="00123135">
      <w:pPr>
        <w:numPr>
          <w:ilvl w:val="0"/>
          <w:numId w:val="1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4 years progressive professional responsibility for management and administration of education programs, including curriculum development and demonstrated knowledge of continuing education standards. </w:t>
      </w:r>
    </w:p>
    <w:p w14:paraId="727664E1" w14:textId="00A946BB" w:rsidR="00D05870" w:rsidRDefault="00695DD1" w:rsidP="00123135">
      <w:pPr>
        <w:numPr>
          <w:ilvl w:val="0"/>
          <w:numId w:val="1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Bachelor’s</w:t>
      </w:r>
      <w:r w:rsidR="00D05870">
        <w:rPr>
          <w:rFonts w:ascii="Verdana" w:hAnsi="Verdana" w:cs="Arial"/>
          <w:sz w:val="22"/>
          <w:szCs w:val="22"/>
        </w:rPr>
        <w:t xml:space="preserve"> degree in a related field. </w:t>
      </w:r>
    </w:p>
    <w:p w14:paraId="59AFFD23" w14:textId="0EF54575" w:rsidR="00B56F99" w:rsidRDefault="00B56F99" w:rsidP="00123135">
      <w:pPr>
        <w:numPr>
          <w:ilvl w:val="0"/>
          <w:numId w:val="1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Ability to effectively collaborate internally and externally to achieve program goals. </w:t>
      </w:r>
    </w:p>
    <w:p w14:paraId="25676E8A" w14:textId="2BF4ECA9" w:rsidR="00123135" w:rsidRDefault="00123135" w:rsidP="00A65FC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Excellent written, oral, visual communication and presentation skills. Ability to effectively communicate with a wide variety of </w:t>
      </w:r>
      <w:r w:rsidR="00B56F99">
        <w:rPr>
          <w:rFonts w:ascii="Verdana" w:hAnsi="Verdana" w:cs="Arial"/>
          <w:sz w:val="22"/>
          <w:szCs w:val="22"/>
        </w:rPr>
        <w:t>audiences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2F736AAA" w14:textId="7EA1478E" w:rsidR="00123135" w:rsidRPr="00FC4BD0" w:rsidRDefault="00B56F99" w:rsidP="00A65FC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Ability to manage multiple tasks simultaneously and ensure timely and accurate results. </w:t>
      </w:r>
    </w:p>
    <w:p w14:paraId="40FFAF60" w14:textId="547D0322" w:rsidR="00123135" w:rsidRDefault="008E032D" w:rsidP="00A65FCE">
      <w:pPr>
        <w:pStyle w:val="BodyText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Experience with learning management software platform and authoring tools</w:t>
      </w:r>
    </w:p>
    <w:p w14:paraId="5AEE21FE" w14:textId="233B063C" w:rsidR="005657FD" w:rsidRDefault="005657FD" w:rsidP="00A65FCE">
      <w:pPr>
        <w:pStyle w:val="BodyText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Experience with virtual meeting software applications such as Microsoft Teams, Zoom, or Ring Central.</w:t>
      </w:r>
    </w:p>
    <w:p w14:paraId="0F15DE00" w14:textId="2B34C2EC" w:rsidR="001E5D9F" w:rsidRPr="009B5E67" w:rsidRDefault="007225D7" w:rsidP="004A1028">
      <w:pPr>
        <w:pStyle w:val="BodyText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9B5E67">
        <w:rPr>
          <w:rFonts w:ascii="Verdana" w:hAnsi="Verdana" w:cs="Arial"/>
          <w:sz w:val="22"/>
          <w:szCs w:val="22"/>
        </w:rPr>
        <w:t>Ability to travel</w:t>
      </w:r>
      <w:r w:rsidR="00B56F99" w:rsidRPr="009B5E67">
        <w:rPr>
          <w:rFonts w:ascii="Verdana" w:hAnsi="Verdana" w:cs="Arial"/>
          <w:sz w:val="22"/>
          <w:szCs w:val="22"/>
        </w:rPr>
        <w:t xml:space="preserve"> out of state and overnight up to 4 times per year</w:t>
      </w:r>
      <w:r w:rsidR="001E5D9F" w:rsidRPr="009B5E67">
        <w:rPr>
          <w:rFonts w:ascii="Verdana" w:hAnsi="Verdana" w:cs="Arial"/>
          <w:sz w:val="22"/>
          <w:szCs w:val="22"/>
        </w:rPr>
        <w:t>.</w:t>
      </w:r>
    </w:p>
    <w:p w14:paraId="54F250B5" w14:textId="77777777" w:rsidR="001E5D9F" w:rsidRPr="00FC4BD0" w:rsidRDefault="001E5D9F" w:rsidP="001E5D9F">
      <w:pPr>
        <w:pStyle w:val="BodyText"/>
        <w:rPr>
          <w:rFonts w:ascii="Verdana" w:hAnsi="Verdana" w:cs="Arial"/>
          <w:sz w:val="22"/>
          <w:szCs w:val="22"/>
        </w:rPr>
      </w:pPr>
    </w:p>
    <w:p w14:paraId="4A7DA342" w14:textId="77777777" w:rsidR="00A65FCE" w:rsidRPr="00FC4BD0" w:rsidRDefault="00A65FCE" w:rsidP="00A65FCE">
      <w:pPr>
        <w:spacing w:line="240" w:lineRule="auto"/>
        <w:rPr>
          <w:rFonts w:ascii="Verdana" w:hAnsi="Verdana" w:cs="Arial"/>
          <w:b/>
          <w:sz w:val="22"/>
          <w:szCs w:val="22"/>
        </w:rPr>
      </w:pPr>
    </w:p>
    <w:p w14:paraId="50ED0320" w14:textId="77777777" w:rsidR="00A65FCE" w:rsidRPr="00FC4BD0" w:rsidRDefault="00A65FCE" w:rsidP="00A65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Verdana" w:hAnsi="Verdana" w:cs="Arial"/>
          <w:sz w:val="22"/>
          <w:szCs w:val="22"/>
        </w:rPr>
      </w:pPr>
    </w:p>
    <w:p w14:paraId="2F9DCEE6" w14:textId="77777777" w:rsidR="00E62CF0" w:rsidRPr="00FC4BD0" w:rsidRDefault="00E62CF0">
      <w:pPr>
        <w:rPr>
          <w:rFonts w:ascii="Verdana" w:hAnsi="Verdana" w:cs="Arial"/>
          <w:sz w:val="22"/>
          <w:szCs w:val="22"/>
        </w:rPr>
      </w:pPr>
    </w:p>
    <w:sectPr w:rsidR="00E62CF0" w:rsidRPr="00FC4BD0" w:rsidSect="002653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181"/>
    <w:multiLevelType w:val="hybridMultilevel"/>
    <w:tmpl w:val="30E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BF41B0"/>
    <w:multiLevelType w:val="hybridMultilevel"/>
    <w:tmpl w:val="828EE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B60B5"/>
    <w:multiLevelType w:val="hybridMultilevel"/>
    <w:tmpl w:val="84A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86F"/>
    <w:multiLevelType w:val="hybridMultilevel"/>
    <w:tmpl w:val="D6483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B2C79"/>
    <w:multiLevelType w:val="multilevel"/>
    <w:tmpl w:val="B66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467DE"/>
    <w:multiLevelType w:val="hybridMultilevel"/>
    <w:tmpl w:val="1952E41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79B7E10"/>
    <w:multiLevelType w:val="hybridMultilevel"/>
    <w:tmpl w:val="169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1A0E"/>
    <w:multiLevelType w:val="hybridMultilevel"/>
    <w:tmpl w:val="8FDC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7157"/>
    <w:multiLevelType w:val="hybridMultilevel"/>
    <w:tmpl w:val="EBEA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D3602"/>
    <w:multiLevelType w:val="hybridMultilevel"/>
    <w:tmpl w:val="B14C3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F2914"/>
    <w:multiLevelType w:val="hybridMultilevel"/>
    <w:tmpl w:val="0276DB9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7B69424A"/>
    <w:multiLevelType w:val="hybridMultilevel"/>
    <w:tmpl w:val="EC54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28694">
    <w:abstractNumId w:val="8"/>
  </w:num>
  <w:num w:numId="2" w16cid:durableId="488638764">
    <w:abstractNumId w:val="9"/>
  </w:num>
  <w:num w:numId="3" w16cid:durableId="1117063197">
    <w:abstractNumId w:val="3"/>
  </w:num>
  <w:num w:numId="4" w16cid:durableId="254242828">
    <w:abstractNumId w:val="7"/>
  </w:num>
  <w:num w:numId="5" w16cid:durableId="345719141">
    <w:abstractNumId w:val="10"/>
  </w:num>
  <w:num w:numId="6" w16cid:durableId="433984737">
    <w:abstractNumId w:val="4"/>
  </w:num>
  <w:num w:numId="7" w16cid:durableId="915941740">
    <w:abstractNumId w:val="1"/>
  </w:num>
  <w:num w:numId="8" w16cid:durableId="323289976">
    <w:abstractNumId w:val="11"/>
  </w:num>
  <w:num w:numId="9" w16cid:durableId="1426073302">
    <w:abstractNumId w:val="5"/>
  </w:num>
  <w:num w:numId="10" w16cid:durableId="1695382362">
    <w:abstractNumId w:val="2"/>
  </w:num>
  <w:num w:numId="11" w16cid:durableId="1128088969">
    <w:abstractNumId w:val="0"/>
  </w:num>
  <w:num w:numId="12" w16cid:durableId="457838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CE"/>
    <w:rsid w:val="000060D6"/>
    <w:rsid w:val="00010F6B"/>
    <w:rsid w:val="00037FCB"/>
    <w:rsid w:val="00057083"/>
    <w:rsid w:val="00123135"/>
    <w:rsid w:val="00154758"/>
    <w:rsid w:val="00162551"/>
    <w:rsid w:val="00171177"/>
    <w:rsid w:val="00195547"/>
    <w:rsid w:val="001A78F3"/>
    <w:rsid w:val="001C1916"/>
    <w:rsid w:val="001D1ED9"/>
    <w:rsid w:val="001E5D9F"/>
    <w:rsid w:val="001F7E36"/>
    <w:rsid w:val="00236EB6"/>
    <w:rsid w:val="00240F18"/>
    <w:rsid w:val="0024583F"/>
    <w:rsid w:val="002653F0"/>
    <w:rsid w:val="002F0FD6"/>
    <w:rsid w:val="00316732"/>
    <w:rsid w:val="00334F8A"/>
    <w:rsid w:val="003444FD"/>
    <w:rsid w:val="00352623"/>
    <w:rsid w:val="003C62C5"/>
    <w:rsid w:val="003E12B9"/>
    <w:rsid w:val="003E1C00"/>
    <w:rsid w:val="003F155C"/>
    <w:rsid w:val="00427FE8"/>
    <w:rsid w:val="004378CC"/>
    <w:rsid w:val="004460C8"/>
    <w:rsid w:val="0048570D"/>
    <w:rsid w:val="004B080E"/>
    <w:rsid w:val="004B2021"/>
    <w:rsid w:val="004D693E"/>
    <w:rsid w:val="00562BAD"/>
    <w:rsid w:val="005657FD"/>
    <w:rsid w:val="00612801"/>
    <w:rsid w:val="00632A70"/>
    <w:rsid w:val="0063341E"/>
    <w:rsid w:val="00663D12"/>
    <w:rsid w:val="00683AA5"/>
    <w:rsid w:val="00684DC4"/>
    <w:rsid w:val="00695DD1"/>
    <w:rsid w:val="006A1A06"/>
    <w:rsid w:val="006B65F0"/>
    <w:rsid w:val="00716917"/>
    <w:rsid w:val="007225D7"/>
    <w:rsid w:val="0072569C"/>
    <w:rsid w:val="00754F30"/>
    <w:rsid w:val="007818F6"/>
    <w:rsid w:val="00794A5F"/>
    <w:rsid w:val="007B49CC"/>
    <w:rsid w:val="00815B3B"/>
    <w:rsid w:val="008313DE"/>
    <w:rsid w:val="00842F41"/>
    <w:rsid w:val="00854FED"/>
    <w:rsid w:val="00857F6D"/>
    <w:rsid w:val="008C7461"/>
    <w:rsid w:val="008E032D"/>
    <w:rsid w:val="008E63AB"/>
    <w:rsid w:val="00907381"/>
    <w:rsid w:val="0092425D"/>
    <w:rsid w:val="009249B9"/>
    <w:rsid w:val="00931838"/>
    <w:rsid w:val="009A772C"/>
    <w:rsid w:val="009B5E67"/>
    <w:rsid w:val="009C16AA"/>
    <w:rsid w:val="009D4061"/>
    <w:rsid w:val="009E4C34"/>
    <w:rsid w:val="009F019D"/>
    <w:rsid w:val="009F45A9"/>
    <w:rsid w:val="00A07191"/>
    <w:rsid w:val="00A35E29"/>
    <w:rsid w:val="00A47560"/>
    <w:rsid w:val="00A65FCE"/>
    <w:rsid w:val="00A76A85"/>
    <w:rsid w:val="00A85494"/>
    <w:rsid w:val="00AD4CE9"/>
    <w:rsid w:val="00B15A24"/>
    <w:rsid w:val="00B56F99"/>
    <w:rsid w:val="00B72BB4"/>
    <w:rsid w:val="00BA671B"/>
    <w:rsid w:val="00BB6A29"/>
    <w:rsid w:val="00BC50A1"/>
    <w:rsid w:val="00BF4B30"/>
    <w:rsid w:val="00C61BDD"/>
    <w:rsid w:val="00C70A05"/>
    <w:rsid w:val="00C95D9E"/>
    <w:rsid w:val="00C96104"/>
    <w:rsid w:val="00D05870"/>
    <w:rsid w:val="00D1211D"/>
    <w:rsid w:val="00D21D1D"/>
    <w:rsid w:val="00D22803"/>
    <w:rsid w:val="00D460BA"/>
    <w:rsid w:val="00D51B6F"/>
    <w:rsid w:val="00D849F5"/>
    <w:rsid w:val="00D92F3E"/>
    <w:rsid w:val="00DD354E"/>
    <w:rsid w:val="00DD36F5"/>
    <w:rsid w:val="00DD6201"/>
    <w:rsid w:val="00DE2A08"/>
    <w:rsid w:val="00E17E94"/>
    <w:rsid w:val="00E44065"/>
    <w:rsid w:val="00E47B87"/>
    <w:rsid w:val="00E62CF0"/>
    <w:rsid w:val="00E95752"/>
    <w:rsid w:val="00EF500B"/>
    <w:rsid w:val="00F635F0"/>
    <w:rsid w:val="00F83F92"/>
    <w:rsid w:val="00FC4BD0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226A"/>
  <w15:docId w15:val="{0759A542-697F-4170-8472-630ED0A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CE"/>
    <w:pPr>
      <w:jc w:val="both"/>
    </w:pPr>
    <w:rPr>
      <w:rFonts w:asciiTheme="minorHAnsi" w:eastAsiaTheme="minorEastAsia" w:hAnsiTheme="minorHAnsi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F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FC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F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5FCE"/>
    <w:rPr>
      <w:rFonts w:asciiTheme="minorHAnsi" w:eastAsiaTheme="minorEastAsia" w:hAnsiTheme="minorHAnsi"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FCE"/>
    <w:rPr>
      <w:rFonts w:asciiTheme="minorHAnsi" w:eastAsiaTheme="minorEastAsia" w:hAnsiTheme="minorHAnsi"/>
      <w:smallCaps/>
      <w:spacing w:val="5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FCE"/>
    <w:rPr>
      <w:rFonts w:asciiTheme="minorHAnsi" w:eastAsiaTheme="minorEastAsia" w:hAnsiTheme="minorHAnsi"/>
      <w:smallCaps/>
      <w:spacing w:val="10"/>
      <w:sz w:val="22"/>
      <w:lang w:bidi="en-US"/>
    </w:rPr>
  </w:style>
  <w:style w:type="paragraph" w:styleId="NormalWeb">
    <w:name w:val="Normal (Web)"/>
    <w:basedOn w:val="Normal"/>
    <w:uiPriority w:val="99"/>
    <w:rsid w:val="00A65F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A65FCE"/>
    <w:pPr>
      <w:spacing w:after="0" w:line="240" w:lineRule="auto"/>
      <w:jc w:val="left"/>
    </w:pPr>
    <w:rPr>
      <w:rFonts w:ascii="Arial" w:eastAsia="Times New Roman" w:hAnsi="Arial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65FCE"/>
    <w:rPr>
      <w:rFonts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D0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9C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B6A2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8313DE"/>
    <w:pPr>
      <w:spacing w:after="0" w:line="240" w:lineRule="auto"/>
    </w:pPr>
    <w:rPr>
      <w:rFonts w:ascii="Courier New" w:eastAsia="Times New Roman" w:hAnsi="Courier New" w:cs="Courier New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313DE"/>
    <w:rPr>
      <w:rFonts w:ascii="Courier New" w:eastAsia="Times New Roman" w:hAnsi="Courier New" w:cs="Courier New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8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12801"/>
    <w:rPr>
      <w:rFonts w:asciiTheme="minorHAnsi" w:eastAsiaTheme="minorEastAsia" w:hAnsiTheme="minorHAnsi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01"/>
    <w:rPr>
      <w:rFonts w:asciiTheme="minorHAnsi" w:eastAsiaTheme="minorEastAsia" w:hAnsiTheme="minorHAnsi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naahq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</dc:creator>
  <cp:lastModifiedBy>Pam Weber</cp:lastModifiedBy>
  <cp:revision>14</cp:revision>
  <cp:lastPrinted>2015-01-26T17:15:00Z</cp:lastPrinted>
  <dcterms:created xsi:type="dcterms:W3CDTF">2022-04-01T20:02:00Z</dcterms:created>
  <dcterms:modified xsi:type="dcterms:W3CDTF">2022-04-08T17:57:00Z</dcterms:modified>
</cp:coreProperties>
</file>