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AE48" w14:textId="4CF5640B" w:rsidR="00A01732" w:rsidRPr="00A01732" w:rsidRDefault="006A1887" w:rsidP="00A01732">
      <w:pPr>
        <w:spacing w:after="160" w:line="252" w:lineRule="auto"/>
        <w:contextualSpacing/>
        <w:jc w:val="center"/>
        <w:rPr>
          <w:rStyle w:val="Strong"/>
          <w:rFonts w:asciiTheme="minorHAnsi" w:hAnsiTheme="minorHAnsi" w:cstheme="minorHAnsi"/>
          <w:u w:val="single"/>
        </w:rPr>
      </w:pPr>
      <w:r w:rsidRPr="00A01732">
        <w:rPr>
          <w:rStyle w:val="Strong"/>
          <w:rFonts w:asciiTheme="minorHAnsi" w:hAnsiTheme="minorHAnsi" w:cstheme="minorHAnsi"/>
          <w:u w:val="single"/>
        </w:rPr>
        <w:t xml:space="preserve">Updated </w:t>
      </w:r>
      <w:r w:rsidR="004F08C5" w:rsidRPr="00A01732">
        <w:rPr>
          <w:rStyle w:val="Strong"/>
          <w:rFonts w:asciiTheme="minorHAnsi" w:hAnsiTheme="minorHAnsi" w:cstheme="minorHAnsi"/>
          <w:u w:val="single"/>
        </w:rPr>
        <w:t>Payment Plan Agreem</w:t>
      </w:r>
      <w:r w:rsidR="00A01732">
        <w:rPr>
          <w:rStyle w:val="Strong"/>
          <w:rFonts w:asciiTheme="minorHAnsi" w:hAnsiTheme="minorHAnsi" w:cstheme="minorHAnsi"/>
          <w:u w:val="single"/>
        </w:rPr>
        <w:t>ent (COVID-19)</w:t>
      </w:r>
      <w:r w:rsidR="004F08C5" w:rsidRPr="00A01732">
        <w:rPr>
          <w:rStyle w:val="Strong"/>
          <w:rFonts w:asciiTheme="minorHAnsi" w:hAnsiTheme="minorHAnsi" w:cstheme="minorHAnsi"/>
          <w:u w:val="single"/>
        </w:rPr>
        <w:t xml:space="preserve"> </w:t>
      </w:r>
    </w:p>
    <w:p w14:paraId="48290FF9" w14:textId="7FF3ECDC" w:rsidR="00A01732" w:rsidRPr="00A01732" w:rsidRDefault="00A01732" w:rsidP="00A01732">
      <w:pPr>
        <w:spacing w:after="160" w:line="252" w:lineRule="auto"/>
        <w:contextualSpacing/>
        <w:jc w:val="center"/>
        <w:rPr>
          <w:rFonts w:asciiTheme="minorHAnsi" w:hAnsiTheme="minorHAnsi" w:cstheme="minorHAnsi"/>
        </w:rPr>
      </w:pPr>
      <w:r w:rsidRPr="00A01732">
        <w:rPr>
          <w:rStyle w:val="Strong"/>
          <w:rFonts w:asciiTheme="minorHAnsi" w:hAnsiTheme="minorHAnsi" w:cstheme="minorHAnsi"/>
          <w:b w:val="0"/>
          <w:bCs w:val="0"/>
        </w:rPr>
        <w:t>April 17, 2020</w:t>
      </w:r>
    </w:p>
    <w:p w14:paraId="0DB15053" w14:textId="77777777" w:rsidR="00C1276D" w:rsidRPr="00E677C2" w:rsidRDefault="00C1276D">
      <w:pPr>
        <w:rPr>
          <w:rFonts w:asciiTheme="minorHAnsi" w:hAnsiTheme="minorHAnsi" w:cstheme="minorHAnsi"/>
          <w:sz w:val="20"/>
          <w:szCs w:val="20"/>
        </w:rPr>
      </w:pPr>
    </w:p>
    <w:p w14:paraId="39E7A584" w14:textId="4A6A135B" w:rsidR="006731F9" w:rsidRPr="00E677C2" w:rsidRDefault="006731F9">
      <w:pPr>
        <w:rPr>
          <w:rFonts w:asciiTheme="minorHAnsi" w:hAnsiTheme="minorHAnsi" w:cstheme="minorHAnsi"/>
          <w:sz w:val="20"/>
          <w:szCs w:val="20"/>
        </w:rPr>
      </w:pPr>
      <w:r w:rsidRPr="00E677C2">
        <w:rPr>
          <w:rFonts w:asciiTheme="minorHAnsi" w:hAnsiTheme="minorHAnsi" w:cstheme="minorHAnsi"/>
          <w:sz w:val="20"/>
          <w:szCs w:val="20"/>
        </w:rPr>
        <w:t>Please see below for suggestion</w:t>
      </w:r>
      <w:r w:rsidR="004F08C5" w:rsidRPr="00E677C2">
        <w:rPr>
          <w:rFonts w:asciiTheme="minorHAnsi" w:hAnsiTheme="minorHAnsi" w:cstheme="minorHAnsi"/>
          <w:sz w:val="20"/>
          <w:szCs w:val="20"/>
        </w:rPr>
        <w:t>s</w:t>
      </w:r>
      <w:r w:rsidRPr="00E677C2">
        <w:rPr>
          <w:rFonts w:asciiTheme="minorHAnsi" w:hAnsiTheme="minorHAnsi" w:cstheme="minorHAnsi"/>
          <w:sz w:val="20"/>
          <w:szCs w:val="20"/>
        </w:rPr>
        <w:t xml:space="preserve"> on how to complete the Payment Plan Agreement.</w:t>
      </w:r>
    </w:p>
    <w:p w14:paraId="62642106" w14:textId="77777777" w:rsidR="006731F9" w:rsidRPr="00E677C2" w:rsidRDefault="006731F9">
      <w:pPr>
        <w:rPr>
          <w:rFonts w:asciiTheme="minorHAnsi" w:hAnsiTheme="minorHAnsi" w:cstheme="minorHAnsi"/>
          <w:sz w:val="20"/>
          <w:szCs w:val="20"/>
        </w:rPr>
      </w:pPr>
    </w:p>
    <w:p w14:paraId="014C317D" w14:textId="36FAB121" w:rsidR="006A1887" w:rsidRPr="00E677C2" w:rsidRDefault="00C1276D">
      <w:pPr>
        <w:rPr>
          <w:rFonts w:asciiTheme="minorHAnsi" w:hAnsiTheme="minorHAnsi" w:cstheme="minorHAnsi"/>
          <w:sz w:val="20"/>
          <w:szCs w:val="20"/>
        </w:rPr>
      </w:pPr>
      <w:r w:rsidRPr="00E677C2">
        <w:rPr>
          <w:rFonts w:asciiTheme="minorHAnsi" w:hAnsiTheme="minorHAnsi" w:cstheme="minorHAnsi"/>
          <w:sz w:val="20"/>
          <w:szCs w:val="20"/>
        </w:rPr>
        <w:t>If you are an NAA Click &amp; Lease user, t</w:t>
      </w:r>
      <w:r w:rsidRPr="00E677C2">
        <w:rPr>
          <w:rFonts w:asciiTheme="minorHAnsi" w:hAnsiTheme="minorHAnsi" w:cstheme="minorHAnsi"/>
          <w:sz w:val="20"/>
          <w:szCs w:val="20"/>
        </w:rPr>
        <w:t xml:space="preserve">he NAA Click &amp; Lease Program for all states will be updated on </w:t>
      </w:r>
      <w:r w:rsidRPr="00E677C2">
        <w:rPr>
          <w:rFonts w:asciiTheme="minorHAnsi" w:hAnsiTheme="minorHAnsi" w:cstheme="minorHAnsi"/>
          <w:sz w:val="20"/>
          <w:szCs w:val="20"/>
        </w:rPr>
        <w:t xml:space="preserve">April 29, 2020 </w:t>
      </w:r>
      <w:r w:rsidRPr="00E677C2">
        <w:rPr>
          <w:rFonts w:asciiTheme="minorHAnsi" w:hAnsiTheme="minorHAnsi" w:cstheme="minorHAnsi"/>
          <w:sz w:val="20"/>
          <w:szCs w:val="20"/>
        </w:rPr>
        <w:t>to include the</w:t>
      </w:r>
      <w:r w:rsidR="006731F9" w:rsidRPr="00E677C2">
        <w:rPr>
          <w:rFonts w:asciiTheme="minorHAnsi" w:hAnsiTheme="minorHAnsi" w:cstheme="minorHAnsi"/>
          <w:sz w:val="20"/>
          <w:szCs w:val="20"/>
        </w:rPr>
        <w:t>se updates to</w:t>
      </w:r>
      <w:r w:rsidRPr="00E677C2">
        <w:rPr>
          <w:rFonts w:asciiTheme="minorHAnsi" w:hAnsiTheme="minorHAnsi" w:cstheme="minorHAnsi"/>
          <w:sz w:val="20"/>
          <w:szCs w:val="20"/>
        </w:rPr>
        <w:t xml:space="preserve"> your lease f</w:t>
      </w:r>
      <w:r w:rsidR="004F08C5" w:rsidRPr="00E677C2">
        <w:rPr>
          <w:rFonts w:asciiTheme="minorHAnsi" w:hAnsiTheme="minorHAnsi" w:cstheme="minorHAnsi"/>
          <w:sz w:val="20"/>
          <w:szCs w:val="20"/>
        </w:rPr>
        <w:t>orms.  Please stay tuned for the official Broadcast.</w:t>
      </w:r>
    </w:p>
    <w:p w14:paraId="2CD621D4" w14:textId="77777777" w:rsidR="00B11011" w:rsidRPr="00E677C2" w:rsidRDefault="00B11011" w:rsidP="00C1276D">
      <w:pPr>
        <w:rPr>
          <w:rFonts w:asciiTheme="minorHAnsi" w:hAnsiTheme="minorHAnsi" w:cstheme="minorHAnsi"/>
          <w:sz w:val="20"/>
          <w:szCs w:val="20"/>
        </w:rPr>
      </w:pPr>
    </w:p>
    <w:p w14:paraId="4A11A637" w14:textId="1E66B63D" w:rsidR="00B11011" w:rsidRPr="00E677C2" w:rsidRDefault="00B11011" w:rsidP="00BF62CC">
      <w:pPr>
        <w:pStyle w:val="ListParagraph"/>
        <w:numPr>
          <w:ilvl w:val="0"/>
          <w:numId w:val="6"/>
        </w:numPr>
        <w:rPr>
          <w:rFonts w:asciiTheme="minorHAnsi" w:hAnsiTheme="minorHAnsi" w:cstheme="minorHAnsi"/>
          <w:b/>
          <w:bCs/>
          <w:sz w:val="20"/>
          <w:szCs w:val="20"/>
        </w:rPr>
      </w:pPr>
      <w:r w:rsidRPr="00E677C2">
        <w:rPr>
          <w:rFonts w:asciiTheme="minorHAnsi" w:hAnsiTheme="minorHAnsi" w:cstheme="minorHAnsi"/>
          <w:b/>
          <w:bCs/>
          <w:sz w:val="20"/>
          <w:szCs w:val="20"/>
        </w:rPr>
        <w:t>Payment Plan Agreement (COVID-19)</w:t>
      </w:r>
    </w:p>
    <w:p w14:paraId="5FCB91B6" w14:textId="77777777" w:rsidR="00B11011" w:rsidRPr="00E677C2" w:rsidRDefault="00B11011" w:rsidP="00B11011">
      <w:pPr>
        <w:pStyle w:val="ListParagraph"/>
        <w:numPr>
          <w:ilvl w:val="1"/>
          <w:numId w:val="6"/>
        </w:numPr>
        <w:rPr>
          <w:rFonts w:asciiTheme="minorHAnsi" w:hAnsiTheme="minorHAnsi" w:cstheme="minorHAnsi"/>
          <w:b/>
          <w:bCs/>
          <w:sz w:val="20"/>
          <w:szCs w:val="20"/>
        </w:rPr>
      </w:pPr>
      <w:r w:rsidRPr="00E677C2">
        <w:rPr>
          <w:rFonts w:asciiTheme="minorHAnsi" w:hAnsiTheme="minorHAnsi" w:cstheme="minorHAnsi"/>
          <w:b/>
          <w:bCs/>
          <w:sz w:val="20"/>
          <w:szCs w:val="20"/>
        </w:rPr>
        <w:t>Chart Headers Updated</w:t>
      </w:r>
    </w:p>
    <w:p w14:paraId="603731B0" w14:textId="10E25525" w:rsidR="00BF62CC" w:rsidRPr="00E677C2" w:rsidRDefault="00B11011" w:rsidP="00B11011">
      <w:pPr>
        <w:pStyle w:val="ListParagraph"/>
        <w:numPr>
          <w:ilvl w:val="2"/>
          <w:numId w:val="6"/>
        </w:numPr>
        <w:rPr>
          <w:rFonts w:asciiTheme="minorHAnsi" w:hAnsiTheme="minorHAnsi" w:cstheme="minorHAnsi"/>
          <w:sz w:val="20"/>
          <w:szCs w:val="20"/>
        </w:rPr>
      </w:pPr>
      <w:r w:rsidRPr="00E677C2">
        <w:rPr>
          <w:rFonts w:asciiTheme="minorHAnsi" w:hAnsiTheme="minorHAnsi" w:cstheme="minorHAnsi"/>
          <w:b/>
          <w:bCs/>
          <w:sz w:val="20"/>
          <w:szCs w:val="20"/>
        </w:rPr>
        <w:t>Payment Item</w:t>
      </w:r>
      <w:r w:rsidRPr="00E677C2">
        <w:rPr>
          <w:rFonts w:asciiTheme="minorHAnsi" w:hAnsiTheme="minorHAnsi" w:cstheme="minorHAnsi"/>
          <w:sz w:val="20"/>
          <w:szCs w:val="20"/>
        </w:rPr>
        <w:t>: Description of item due</w:t>
      </w:r>
    </w:p>
    <w:p w14:paraId="55E91820" w14:textId="58EF2914" w:rsidR="00B11011" w:rsidRPr="00E677C2" w:rsidRDefault="00B11011" w:rsidP="00B11011">
      <w:pPr>
        <w:pStyle w:val="ListParagraph"/>
        <w:numPr>
          <w:ilvl w:val="2"/>
          <w:numId w:val="6"/>
        </w:numPr>
        <w:rPr>
          <w:rFonts w:asciiTheme="minorHAnsi" w:hAnsiTheme="minorHAnsi" w:cstheme="minorHAnsi"/>
          <w:sz w:val="20"/>
          <w:szCs w:val="20"/>
        </w:rPr>
      </w:pPr>
      <w:r w:rsidRPr="00E677C2">
        <w:rPr>
          <w:rFonts w:asciiTheme="minorHAnsi" w:hAnsiTheme="minorHAnsi" w:cstheme="minorHAnsi"/>
          <w:b/>
          <w:bCs/>
          <w:sz w:val="20"/>
          <w:szCs w:val="20"/>
        </w:rPr>
        <w:t>Current Due Date</w:t>
      </w:r>
      <w:r w:rsidRPr="00E677C2">
        <w:rPr>
          <w:rFonts w:asciiTheme="minorHAnsi" w:hAnsiTheme="minorHAnsi" w:cstheme="minorHAnsi"/>
          <w:sz w:val="20"/>
          <w:szCs w:val="20"/>
        </w:rPr>
        <w:t>: Date the item due is currently due</w:t>
      </w:r>
    </w:p>
    <w:p w14:paraId="5CE0285E" w14:textId="3B45474A" w:rsidR="00B11011" w:rsidRPr="00E677C2" w:rsidRDefault="00B11011" w:rsidP="00B11011">
      <w:pPr>
        <w:pStyle w:val="ListParagraph"/>
        <w:numPr>
          <w:ilvl w:val="2"/>
          <w:numId w:val="6"/>
        </w:numPr>
        <w:rPr>
          <w:rFonts w:asciiTheme="minorHAnsi" w:hAnsiTheme="minorHAnsi" w:cstheme="minorHAnsi"/>
          <w:sz w:val="20"/>
          <w:szCs w:val="20"/>
        </w:rPr>
      </w:pPr>
      <w:r w:rsidRPr="00E677C2">
        <w:rPr>
          <w:rFonts w:asciiTheme="minorHAnsi" w:hAnsiTheme="minorHAnsi" w:cstheme="minorHAnsi"/>
          <w:b/>
          <w:bCs/>
          <w:sz w:val="20"/>
          <w:szCs w:val="20"/>
        </w:rPr>
        <w:t>Current Amount Due</w:t>
      </w:r>
      <w:r w:rsidRPr="00E677C2">
        <w:rPr>
          <w:rFonts w:asciiTheme="minorHAnsi" w:hAnsiTheme="minorHAnsi" w:cstheme="minorHAnsi"/>
          <w:sz w:val="20"/>
          <w:szCs w:val="20"/>
        </w:rPr>
        <w:t xml:space="preserve">: Amount </w:t>
      </w:r>
      <w:r w:rsidR="001C2AA3" w:rsidRPr="00E677C2">
        <w:rPr>
          <w:rFonts w:asciiTheme="minorHAnsi" w:hAnsiTheme="minorHAnsi" w:cstheme="minorHAnsi"/>
          <w:sz w:val="20"/>
          <w:szCs w:val="20"/>
        </w:rPr>
        <w:t>that is currently due</w:t>
      </w:r>
    </w:p>
    <w:p w14:paraId="0112FECA" w14:textId="0346E559" w:rsidR="00B11011" w:rsidRPr="00E677C2" w:rsidRDefault="00B11011" w:rsidP="00B11011">
      <w:pPr>
        <w:pStyle w:val="ListParagraph"/>
        <w:numPr>
          <w:ilvl w:val="2"/>
          <w:numId w:val="6"/>
        </w:numPr>
        <w:rPr>
          <w:rFonts w:asciiTheme="minorHAnsi" w:hAnsiTheme="minorHAnsi" w:cstheme="minorHAnsi"/>
          <w:sz w:val="20"/>
          <w:szCs w:val="20"/>
        </w:rPr>
      </w:pPr>
      <w:r w:rsidRPr="00E677C2">
        <w:rPr>
          <w:rFonts w:asciiTheme="minorHAnsi" w:hAnsiTheme="minorHAnsi" w:cstheme="minorHAnsi"/>
          <w:b/>
          <w:bCs/>
          <w:sz w:val="20"/>
          <w:szCs w:val="20"/>
        </w:rPr>
        <w:t>Date to be paid</w:t>
      </w:r>
      <w:r w:rsidRPr="00E677C2">
        <w:rPr>
          <w:rFonts w:asciiTheme="minorHAnsi" w:hAnsiTheme="minorHAnsi" w:cstheme="minorHAnsi"/>
          <w:sz w:val="20"/>
          <w:szCs w:val="20"/>
        </w:rPr>
        <w:t>: Date resident has agreed to make payment</w:t>
      </w:r>
    </w:p>
    <w:p w14:paraId="51D93EEE" w14:textId="255254A6" w:rsidR="00B11011" w:rsidRPr="00E677C2" w:rsidRDefault="00B11011" w:rsidP="00B11011">
      <w:pPr>
        <w:pStyle w:val="ListParagraph"/>
        <w:numPr>
          <w:ilvl w:val="2"/>
          <w:numId w:val="6"/>
        </w:numPr>
        <w:rPr>
          <w:rFonts w:asciiTheme="minorHAnsi" w:hAnsiTheme="minorHAnsi" w:cstheme="minorHAnsi"/>
          <w:sz w:val="20"/>
          <w:szCs w:val="20"/>
        </w:rPr>
      </w:pPr>
      <w:r w:rsidRPr="00E677C2">
        <w:rPr>
          <w:rFonts w:asciiTheme="minorHAnsi" w:hAnsiTheme="minorHAnsi" w:cstheme="minorHAnsi"/>
          <w:b/>
          <w:bCs/>
          <w:sz w:val="20"/>
          <w:szCs w:val="20"/>
        </w:rPr>
        <w:t>Amount to be paid</w:t>
      </w:r>
      <w:r w:rsidRPr="00E677C2">
        <w:rPr>
          <w:rFonts w:asciiTheme="minorHAnsi" w:hAnsiTheme="minorHAnsi" w:cstheme="minorHAnsi"/>
          <w:sz w:val="20"/>
          <w:szCs w:val="20"/>
        </w:rPr>
        <w:t xml:space="preserve">: Amount resident has agreed to pay on the “Date to be Paid” </w:t>
      </w:r>
    </w:p>
    <w:p w14:paraId="62863287" w14:textId="3F82E147" w:rsidR="00B11011" w:rsidRPr="00E677C2" w:rsidRDefault="00B11011" w:rsidP="00B11011">
      <w:pPr>
        <w:pStyle w:val="ListParagraph"/>
        <w:numPr>
          <w:ilvl w:val="2"/>
          <w:numId w:val="6"/>
        </w:numPr>
        <w:rPr>
          <w:rFonts w:asciiTheme="minorHAnsi" w:hAnsiTheme="minorHAnsi" w:cstheme="minorHAnsi"/>
          <w:sz w:val="20"/>
          <w:szCs w:val="20"/>
        </w:rPr>
      </w:pPr>
      <w:r w:rsidRPr="00E677C2">
        <w:rPr>
          <w:rFonts w:asciiTheme="minorHAnsi" w:hAnsiTheme="minorHAnsi" w:cstheme="minorHAnsi"/>
          <w:b/>
          <w:bCs/>
          <w:sz w:val="20"/>
          <w:szCs w:val="20"/>
        </w:rPr>
        <w:t>Balance Due</w:t>
      </w:r>
      <w:r w:rsidRPr="00E677C2">
        <w:rPr>
          <w:rFonts w:asciiTheme="minorHAnsi" w:hAnsiTheme="minorHAnsi" w:cstheme="minorHAnsi"/>
          <w:sz w:val="20"/>
          <w:szCs w:val="20"/>
        </w:rPr>
        <w:t>: Enter any remaining balance that is due</w:t>
      </w:r>
    </w:p>
    <w:p w14:paraId="1B0928BA" w14:textId="7527FD26" w:rsidR="00B11011" w:rsidRPr="00E677C2" w:rsidRDefault="00B11011" w:rsidP="00B11011">
      <w:pPr>
        <w:rPr>
          <w:rFonts w:asciiTheme="minorHAnsi" w:hAnsiTheme="minorHAnsi" w:cstheme="minorHAnsi"/>
          <w:sz w:val="20"/>
          <w:szCs w:val="20"/>
        </w:rPr>
      </w:pPr>
    </w:p>
    <w:p w14:paraId="1A278A13" w14:textId="1D563B91" w:rsidR="00B11011" w:rsidRPr="00E677C2" w:rsidRDefault="00B11011" w:rsidP="00B11011">
      <w:pPr>
        <w:rPr>
          <w:rFonts w:asciiTheme="minorHAnsi" w:hAnsiTheme="minorHAnsi" w:cstheme="minorHAnsi"/>
          <w:b/>
          <w:bCs/>
          <w:sz w:val="20"/>
          <w:szCs w:val="20"/>
        </w:rPr>
      </w:pPr>
      <w:r w:rsidRPr="00E677C2">
        <w:rPr>
          <w:rFonts w:asciiTheme="minorHAnsi" w:hAnsiTheme="minorHAnsi" w:cstheme="minorHAnsi"/>
          <w:b/>
          <w:bCs/>
          <w:sz w:val="20"/>
          <w:szCs w:val="20"/>
        </w:rPr>
        <w:t>Examples:</w:t>
      </w:r>
      <w:r w:rsidRPr="00E677C2">
        <w:rPr>
          <w:rFonts w:asciiTheme="minorHAnsi" w:hAnsiTheme="minorHAnsi" w:cstheme="minorHAnsi"/>
          <w:sz w:val="20"/>
          <w:szCs w:val="20"/>
        </w:rPr>
        <w:t xml:space="preserve"> </w:t>
      </w:r>
      <w:r w:rsidRPr="00E677C2">
        <w:rPr>
          <w:rFonts w:asciiTheme="minorHAnsi" w:hAnsiTheme="minorHAnsi" w:cstheme="minorHAnsi"/>
          <w:b/>
          <w:bCs/>
          <w:sz w:val="20"/>
          <w:szCs w:val="20"/>
        </w:rPr>
        <w:t>(</w:t>
      </w:r>
      <w:r w:rsidR="00E677C2" w:rsidRPr="00E677C2">
        <w:rPr>
          <w:rFonts w:asciiTheme="minorHAnsi" w:hAnsiTheme="minorHAnsi" w:cstheme="minorHAnsi"/>
          <w:b/>
          <w:bCs/>
          <w:sz w:val="20"/>
          <w:szCs w:val="20"/>
        </w:rPr>
        <w:t>Please note -</w:t>
      </w:r>
      <w:r w:rsidRPr="00E677C2">
        <w:rPr>
          <w:rFonts w:asciiTheme="minorHAnsi" w:hAnsiTheme="minorHAnsi" w:cstheme="minorHAnsi"/>
          <w:b/>
          <w:bCs/>
          <w:sz w:val="20"/>
          <w:szCs w:val="20"/>
        </w:rPr>
        <w:t xml:space="preserve"> these are only suggestions and you should work with your legal counsel prior to entering into any payment arrangements to make sure you are not running afoul of the federal CARES Act or any state or local executive or emergency orders)</w:t>
      </w:r>
      <w:r w:rsidR="00E677C2" w:rsidRPr="00E677C2">
        <w:rPr>
          <w:rFonts w:asciiTheme="minorHAnsi" w:hAnsiTheme="minorHAnsi" w:cstheme="minorHAnsi"/>
          <w:b/>
          <w:bCs/>
          <w:sz w:val="20"/>
          <w:szCs w:val="20"/>
        </w:rPr>
        <w:t>.</w:t>
      </w:r>
    </w:p>
    <w:p w14:paraId="5247888A" w14:textId="77777777" w:rsidR="00B11011" w:rsidRPr="00E677C2" w:rsidRDefault="00B11011" w:rsidP="00B11011">
      <w:pPr>
        <w:rPr>
          <w:rFonts w:asciiTheme="minorHAnsi" w:hAnsiTheme="minorHAnsi" w:cstheme="minorHAnsi"/>
          <w:sz w:val="20"/>
          <w:szCs w:val="20"/>
        </w:rPr>
      </w:pPr>
    </w:p>
    <w:p w14:paraId="5E46FE52"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color w:val="FF0000"/>
          <w:sz w:val="20"/>
          <w:szCs w:val="20"/>
          <w:u w:val="single"/>
        </w:rPr>
        <w:t>If multiple payments for the same payment item (using an amount of $1500 for April Rent):</w:t>
      </w:r>
    </w:p>
    <w:p w14:paraId="64977E02"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sz w:val="20"/>
          <w:szCs w:val="20"/>
        </w:rPr>
        <w:t> </w:t>
      </w:r>
    </w:p>
    <w:p w14:paraId="22C9F3FC" w14:textId="70AFD5B6"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color w:val="000000"/>
          <w:sz w:val="20"/>
          <w:szCs w:val="20"/>
        </w:rPr>
        <w:t xml:space="preserve">Payment Item                    Current Due Date      Current Amount Due   Date to be paid       Amount    </w:t>
      </w:r>
      <w:r w:rsidR="00D72B11" w:rsidRPr="00E677C2">
        <w:rPr>
          <w:rFonts w:asciiTheme="minorHAnsi" w:hAnsiTheme="minorHAnsi" w:cstheme="minorHAnsi"/>
          <w:b/>
          <w:bCs/>
          <w:color w:val="000000"/>
          <w:sz w:val="20"/>
          <w:szCs w:val="20"/>
        </w:rPr>
        <w:t xml:space="preserve">    </w:t>
      </w:r>
      <w:r w:rsidRPr="00E677C2">
        <w:rPr>
          <w:rFonts w:asciiTheme="minorHAnsi" w:hAnsiTheme="minorHAnsi" w:cstheme="minorHAnsi"/>
          <w:b/>
          <w:bCs/>
          <w:color w:val="000000"/>
          <w:sz w:val="20"/>
          <w:szCs w:val="20"/>
        </w:rPr>
        <w:t>Balance</w:t>
      </w:r>
    </w:p>
    <w:p w14:paraId="38A1DB8C" w14:textId="1FE6B1A2"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color w:val="000000"/>
          <w:sz w:val="20"/>
          <w:szCs w:val="20"/>
        </w:rPr>
        <w:t xml:space="preserve">April </w:t>
      </w:r>
      <w:proofErr w:type="gramStart"/>
      <w:r w:rsidRPr="00E677C2">
        <w:rPr>
          <w:rFonts w:asciiTheme="minorHAnsi" w:hAnsiTheme="minorHAnsi" w:cstheme="minorHAnsi"/>
          <w:color w:val="000000"/>
          <w:sz w:val="20"/>
          <w:szCs w:val="20"/>
        </w:rPr>
        <w:t>Rent  Payment</w:t>
      </w:r>
      <w:proofErr w:type="gramEnd"/>
      <w:r w:rsidRPr="00E677C2">
        <w:rPr>
          <w:rFonts w:asciiTheme="minorHAnsi" w:hAnsiTheme="minorHAnsi" w:cstheme="minorHAnsi"/>
          <w:color w:val="000000"/>
          <w:sz w:val="20"/>
          <w:szCs w:val="20"/>
        </w:rPr>
        <w:t xml:space="preserve"> 1         April 1, 2020               $750.00                         April 15, 2020      $750.00   </w:t>
      </w:r>
      <w:r w:rsidR="00D72B11" w:rsidRPr="00E677C2">
        <w:rPr>
          <w:rFonts w:asciiTheme="minorHAnsi" w:hAnsiTheme="minorHAnsi" w:cstheme="minorHAnsi"/>
          <w:color w:val="000000"/>
          <w:sz w:val="20"/>
          <w:szCs w:val="20"/>
        </w:rPr>
        <w:t xml:space="preserve">      </w:t>
      </w:r>
      <w:r w:rsidRPr="00E677C2">
        <w:rPr>
          <w:rFonts w:asciiTheme="minorHAnsi" w:hAnsiTheme="minorHAnsi" w:cstheme="minorHAnsi"/>
          <w:color w:val="000000"/>
          <w:sz w:val="20"/>
          <w:szCs w:val="20"/>
        </w:rPr>
        <w:t xml:space="preserve"> </w:t>
      </w:r>
      <w:r w:rsidR="00D72B11" w:rsidRPr="00E677C2">
        <w:rPr>
          <w:rFonts w:asciiTheme="minorHAnsi" w:hAnsiTheme="minorHAnsi" w:cstheme="minorHAnsi"/>
          <w:color w:val="000000"/>
          <w:sz w:val="20"/>
          <w:szCs w:val="20"/>
        </w:rPr>
        <w:t xml:space="preserve"> </w:t>
      </w:r>
      <w:r w:rsidRPr="00E677C2">
        <w:rPr>
          <w:rFonts w:asciiTheme="minorHAnsi" w:hAnsiTheme="minorHAnsi" w:cstheme="minorHAnsi"/>
          <w:color w:val="000000"/>
          <w:sz w:val="20"/>
          <w:szCs w:val="20"/>
        </w:rPr>
        <w:t>$750.00</w:t>
      </w:r>
    </w:p>
    <w:p w14:paraId="34704AE6" w14:textId="262621AD"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color w:val="000000"/>
          <w:sz w:val="20"/>
          <w:szCs w:val="20"/>
        </w:rPr>
        <w:t xml:space="preserve">April </w:t>
      </w:r>
      <w:proofErr w:type="gramStart"/>
      <w:r w:rsidRPr="00E677C2">
        <w:rPr>
          <w:rFonts w:asciiTheme="minorHAnsi" w:hAnsiTheme="minorHAnsi" w:cstheme="minorHAnsi"/>
          <w:color w:val="000000"/>
          <w:sz w:val="20"/>
          <w:szCs w:val="20"/>
        </w:rPr>
        <w:t>Rent  Payment</w:t>
      </w:r>
      <w:proofErr w:type="gramEnd"/>
      <w:r w:rsidRPr="00E677C2">
        <w:rPr>
          <w:rFonts w:asciiTheme="minorHAnsi" w:hAnsiTheme="minorHAnsi" w:cstheme="minorHAnsi"/>
          <w:color w:val="000000"/>
          <w:sz w:val="20"/>
          <w:szCs w:val="20"/>
        </w:rPr>
        <w:t xml:space="preserve"> 2         April 1, 2020               $750.00                         April 30, 2020      $750.00</w:t>
      </w:r>
      <w:r w:rsidR="00D72B11" w:rsidRPr="00E677C2">
        <w:rPr>
          <w:rFonts w:asciiTheme="minorHAnsi" w:hAnsiTheme="minorHAnsi" w:cstheme="minorHAnsi"/>
          <w:color w:val="000000"/>
          <w:sz w:val="20"/>
          <w:szCs w:val="20"/>
        </w:rPr>
        <w:t xml:space="preserve">            </w:t>
      </w:r>
      <w:r w:rsidRPr="00E677C2">
        <w:rPr>
          <w:rFonts w:asciiTheme="minorHAnsi" w:hAnsiTheme="minorHAnsi" w:cstheme="minorHAnsi"/>
          <w:color w:val="000000"/>
          <w:sz w:val="20"/>
          <w:szCs w:val="20"/>
        </w:rPr>
        <w:t>$ 0.00</w:t>
      </w:r>
    </w:p>
    <w:p w14:paraId="52F62681"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sz w:val="20"/>
          <w:szCs w:val="20"/>
        </w:rPr>
        <w:t> </w:t>
      </w:r>
    </w:p>
    <w:p w14:paraId="4830119B"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sz w:val="20"/>
          <w:szCs w:val="20"/>
        </w:rPr>
        <w:t>Or:</w:t>
      </w:r>
    </w:p>
    <w:p w14:paraId="772052FA"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sz w:val="20"/>
          <w:szCs w:val="20"/>
        </w:rPr>
        <w:t> </w:t>
      </w:r>
    </w:p>
    <w:p w14:paraId="1E29B699" w14:textId="4DC01ACC"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color w:val="000000"/>
          <w:sz w:val="20"/>
          <w:szCs w:val="20"/>
        </w:rPr>
        <w:t>Payment Item      Current Due Date      Current Amount Due   Date to be paid       Amount        Balance</w:t>
      </w:r>
    </w:p>
    <w:p w14:paraId="0D1133B1" w14:textId="7574C564"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color w:val="000000"/>
          <w:sz w:val="20"/>
          <w:szCs w:val="20"/>
        </w:rPr>
        <w:t>April Rent              April 1, 2020                $1000.00                         April 1, 2020           $1000.00       $500.00</w:t>
      </w:r>
    </w:p>
    <w:p w14:paraId="67F8C199" w14:textId="074434AB"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color w:val="000000"/>
          <w:sz w:val="20"/>
          <w:szCs w:val="20"/>
        </w:rPr>
        <w:t>April Rent              April 1, 2020                $500.00                           April 15, 2020          $500.00         $0.00</w:t>
      </w:r>
    </w:p>
    <w:p w14:paraId="4D28028B"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sz w:val="20"/>
          <w:szCs w:val="20"/>
        </w:rPr>
        <w:t>                                           </w:t>
      </w:r>
    </w:p>
    <w:p w14:paraId="12F660EC" w14:textId="7777777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sz w:val="20"/>
          <w:szCs w:val="20"/>
        </w:rPr>
        <w:t> </w:t>
      </w:r>
    </w:p>
    <w:p w14:paraId="10F0E9B8" w14:textId="443D1F32"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color w:val="FF0000"/>
          <w:sz w:val="20"/>
          <w:szCs w:val="20"/>
          <w:u w:val="single"/>
        </w:rPr>
        <w:t xml:space="preserve">If simply delaying the rent payment </w:t>
      </w:r>
      <w:r w:rsidR="00D72B11" w:rsidRPr="00E677C2">
        <w:rPr>
          <w:rFonts w:asciiTheme="minorHAnsi" w:hAnsiTheme="minorHAnsi" w:cstheme="minorHAnsi"/>
          <w:b/>
          <w:bCs/>
          <w:color w:val="FF0000"/>
          <w:sz w:val="20"/>
          <w:szCs w:val="20"/>
          <w:u w:val="single"/>
        </w:rPr>
        <w:t>(</w:t>
      </w:r>
      <w:r w:rsidRPr="00E677C2">
        <w:rPr>
          <w:rFonts w:asciiTheme="minorHAnsi" w:hAnsiTheme="minorHAnsi" w:cstheme="minorHAnsi"/>
          <w:b/>
          <w:bCs/>
          <w:color w:val="FF0000"/>
          <w:sz w:val="20"/>
          <w:szCs w:val="20"/>
          <w:u w:val="single"/>
        </w:rPr>
        <w:t>using an amount of $1500 for April Rent):</w:t>
      </w:r>
    </w:p>
    <w:p w14:paraId="05C4B07A" w14:textId="77777777" w:rsidR="00B11011" w:rsidRPr="00E677C2" w:rsidRDefault="00B11011" w:rsidP="00B11011">
      <w:pPr>
        <w:rPr>
          <w:rFonts w:asciiTheme="minorHAnsi" w:hAnsiTheme="minorHAnsi" w:cstheme="minorHAnsi"/>
          <w:b/>
          <w:bCs/>
          <w:color w:val="000000"/>
          <w:sz w:val="20"/>
          <w:szCs w:val="20"/>
        </w:rPr>
      </w:pPr>
    </w:p>
    <w:p w14:paraId="46232A24" w14:textId="4E148F27"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b/>
          <w:bCs/>
          <w:color w:val="000000"/>
          <w:sz w:val="20"/>
          <w:szCs w:val="20"/>
        </w:rPr>
        <w:t>Payment Item      Current Due Date      Current Amount Due   Date to be paid       Amount        Balance</w:t>
      </w:r>
    </w:p>
    <w:p w14:paraId="7506CD60" w14:textId="01E74579" w:rsidR="00B11011" w:rsidRPr="00E677C2" w:rsidRDefault="00B11011" w:rsidP="00B11011">
      <w:pPr>
        <w:rPr>
          <w:rFonts w:asciiTheme="minorHAnsi" w:hAnsiTheme="minorHAnsi" w:cstheme="minorHAnsi"/>
          <w:sz w:val="20"/>
          <w:szCs w:val="20"/>
        </w:rPr>
      </w:pPr>
      <w:r w:rsidRPr="00E677C2">
        <w:rPr>
          <w:rFonts w:asciiTheme="minorHAnsi" w:hAnsiTheme="minorHAnsi" w:cstheme="minorHAnsi"/>
          <w:color w:val="000000"/>
          <w:sz w:val="20"/>
          <w:szCs w:val="20"/>
        </w:rPr>
        <w:t>April Rent           </w:t>
      </w:r>
      <w:r w:rsidRPr="00E677C2">
        <w:rPr>
          <w:rFonts w:asciiTheme="minorHAnsi" w:hAnsiTheme="minorHAnsi" w:cstheme="minorHAnsi"/>
          <w:sz w:val="20"/>
          <w:szCs w:val="20"/>
        </w:rPr>
        <w:t xml:space="preserve">  </w:t>
      </w:r>
      <w:r w:rsidRPr="00E677C2">
        <w:rPr>
          <w:rFonts w:asciiTheme="minorHAnsi" w:hAnsiTheme="minorHAnsi" w:cstheme="minorHAnsi"/>
          <w:color w:val="000000"/>
          <w:sz w:val="20"/>
          <w:szCs w:val="20"/>
        </w:rPr>
        <w:t xml:space="preserve">   April 1, 2020          </w:t>
      </w:r>
      <w:r w:rsidRPr="00E677C2">
        <w:rPr>
          <w:rFonts w:asciiTheme="minorHAnsi" w:hAnsiTheme="minorHAnsi" w:cstheme="minorHAnsi"/>
          <w:sz w:val="20"/>
          <w:szCs w:val="20"/>
        </w:rPr>
        <w:t>   $</w:t>
      </w:r>
      <w:r w:rsidRPr="00E677C2">
        <w:rPr>
          <w:rFonts w:asciiTheme="minorHAnsi" w:hAnsiTheme="minorHAnsi" w:cstheme="minorHAnsi"/>
          <w:color w:val="000000"/>
          <w:sz w:val="20"/>
          <w:szCs w:val="20"/>
        </w:rPr>
        <w:t>1500.00                          April 30, 2020        $1500.00         $0.00</w:t>
      </w:r>
    </w:p>
    <w:p w14:paraId="4811FCDE" w14:textId="77777777" w:rsidR="00B11011" w:rsidRPr="00B11011" w:rsidRDefault="00B11011" w:rsidP="00B11011">
      <w:pPr>
        <w:rPr>
          <w:rFonts w:asciiTheme="majorHAnsi" w:hAnsiTheme="majorHAnsi" w:cstheme="majorHAnsi"/>
          <w:sz w:val="22"/>
          <w:szCs w:val="22"/>
        </w:rPr>
      </w:pPr>
    </w:p>
    <w:sectPr w:rsidR="00B11011" w:rsidRPr="00B1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F45328"/>
    <w:multiLevelType w:val="hybridMultilevel"/>
    <w:tmpl w:val="B5364776"/>
    <w:lvl w:ilvl="0" w:tplc="CF78A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E2B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B95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3A68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A7D53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NLawNLU0NDRQ0lEKTi0uzszPAykwrAUAA8wJhiwAAAA="/>
  </w:docVars>
  <w:rsids>
    <w:rsidRoot w:val="006A1887"/>
    <w:rsid w:val="001C2AA3"/>
    <w:rsid w:val="004F08C5"/>
    <w:rsid w:val="006731F9"/>
    <w:rsid w:val="006A1887"/>
    <w:rsid w:val="0095739D"/>
    <w:rsid w:val="00A01732"/>
    <w:rsid w:val="00B11011"/>
    <w:rsid w:val="00BF62CC"/>
    <w:rsid w:val="00C1276D"/>
    <w:rsid w:val="00C3210B"/>
    <w:rsid w:val="00D72B11"/>
    <w:rsid w:val="00E220B5"/>
    <w:rsid w:val="00E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A040"/>
  <w15:chartTrackingRefBased/>
  <w15:docId w15:val="{82BADC15-567A-454C-8617-88A311E4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887"/>
    <w:rPr>
      <w:b/>
      <w:bCs/>
    </w:rPr>
  </w:style>
  <w:style w:type="paragraph" w:styleId="ListParagraph">
    <w:name w:val="List Paragraph"/>
    <w:basedOn w:val="Normal"/>
    <w:uiPriority w:val="34"/>
    <w:qFormat/>
    <w:rsid w:val="006A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Ayala</dc:creator>
  <cp:keywords/>
  <dc:description/>
  <cp:lastModifiedBy>A Beverly</cp:lastModifiedBy>
  <cp:revision>4</cp:revision>
  <dcterms:created xsi:type="dcterms:W3CDTF">2020-04-17T14:41:00Z</dcterms:created>
  <dcterms:modified xsi:type="dcterms:W3CDTF">2020-04-17T14:43:00Z</dcterms:modified>
</cp:coreProperties>
</file>