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9"/>
        <w:tblW w:w="10638" w:type="dxa"/>
        <w:tblLook w:val="04A0"/>
      </w:tblPr>
      <w:tblGrid>
        <w:gridCol w:w="1869"/>
        <w:gridCol w:w="2649"/>
        <w:gridCol w:w="540"/>
        <w:gridCol w:w="2430"/>
        <w:gridCol w:w="540"/>
        <w:gridCol w:w="990"/>
        <w:gridCol w:w="1620"/>
      </w:tblGrid>
      <w:tr w:rsidR="00564870" w:rsidRPr="00C843C0" w:rsidTr="008B5080">
        <w:trPr>
          <w:trHeight w:val="452"/>
        </w:trPr>
        <w:tc>
          <w:tcPr>
            <w:tcW w:w="1869" w:type="dxa"/>
            <w:vAlign w:val="bottom"/>
          </w:tcPr>
          <w:p w:rsidR="004557A5" w:rsidRPr="005F50E9" w:rsidRDefault="005F50E9" w:rsidP="00C843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50E9">
              <w:rPr>
                <w:rFonts w:ascii="Georgia" w:hAnsi="Georgia"/>
                <w:sz w:val="18"/>
                <w:szCs w:val="18"/>
              </w:rPr>
              <w:t>Resident</w:t>
            </w:r>
            <w:r w:rsidR="004557A5" w:rsidRPr="005F50E9">
              <w:rPr>
                <w:rFonts w:ascii="Georgia" w:hAnsi="Georgia"/>
                <w:sz w:val="18"/>
                <w:szCs w:val="18"/>
              </w:rPr>
              <w:t>(s) Name:</w:t>
            </w:r>
          </w:p>
        </w:tc>
        <w:tc>
          <w:tcPr>
            <w:tcW w:w="5619" w:type="dxa"/>
            <w:gridSpan w:val="3"/>
            <w:tcBorders>
              <w:bottom w:val="single" w:sz="4" w:space="0" w:color="auto"/>
            </w:tcBorders>
            <w:vAlign w:val="bottom"/>
          </w:tcPr>
          <w:p w:rsidR="004557A5" w:rsidRPr="005F50E9" w:rsidRDefault="004557A5" w:rsidP="00C843C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4557A5" w:rsidRPr="005F50E9" w:rsidRDefault="004557A5" w:rsidP="00C843C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Ap</w:t>
            </w:r>
            <w:r w:rsidR="005F50E9">
              <w:rPr>
                <w:rFonts w:ascii="Georgia" w:hAnsi="Georgia"/>
                <w:sz w:val="16"/>
                <w:szCs w:val="16"/>
              </w:rPr>
              <w:t>artment #</w:t>
            </w:r>
            <w:r w:rsidR="001B1714" w:rsidRPr="005F50E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F50E9">
              <w:rPr>
                <w:rFonts w:ascii="Georgia" w:hAnsi="Georgia"/>
                <w:sz w:val="16"/>
                <w:szCs w:val="16"/>
              </w:rPr>
              <w:t xml:space="preserve">                   </w:t>
            </w:r>
            <w:r w:rsidR="001B1714" w:rsidRPr="005F50E9">
              <w:rPr>
                <w:rFonts w:ascii="Georgia" w:hAnsi="Georgia"/>
                <w:sz w:val="16"/>
                <w:szCs w:val="16"/>
              </w:rPr>
              <w:t>&amp; Unit Type</w:t>
            </w:r>
            <w:r w:rsidRPr="005F50E9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557A5" w:rsidRPr="005F50E9" w:rsidRDefault="004557A5" w:rsidP="00C843C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5F50E9" w:rsidRPr="00C843C0" w:rsidTr="008B5080">
        <w:trPr>
          <w:trHeight w:val="432"/>
        </w:trPr>
        <w:tc>
          <w:tcPr>
            <w:tcW w:w="1869" w:type="dxa"/>
            <w:vAlign w:val="bottom"/>
          </w:tcPr>
          <w:p w:rsidR="005F50E9" w:rsidRPr="005F50E9" w:rsidRDefault="005F50E9" w:rsidP="00C843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50E9">
              <w:rPr>
                <w:rFonts w:ascii="Georgia" w:hAnsi="Georgia"/>
                <w:sz w:val="18"/>
                <w:szCs w:val="18"/>
              </w:rPr>
              <w:t>Address:</w:t>
            </w:r>
          </w:p>
        </w:tc>
        <w:tc>
          <w:tcPr>
            <w:tcW w:w="8769" w:type="dxa"/>
            <w:gridSpan w:val="6"/>
            <w:tcBorders>
              <w:bottom w:val="single" w:sz="4" w:space="0" w:color="auto"/>
            </w:tcBorders>
            <w:vAlign w:val="bottom"/>
          </w:tcPr>
          <w:p w:rsidR="005F50E9" w:rsidRPr="005F50E9" w:rsidRDefault="005F50E9" w:rsidP="00C843C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564870" w:rsidRPr="00C843C0" w:rsidTr="005F50E9">
        <w:trPr>
          <w:trHeight w:val="432"/>
        </w:trPr>
        <w:tc>
          <w:tcPr>
            <w:tcW w:w="1869" w:type="dxa"/>
            <w:vAlign w:val="bottom"/>
          </w:tcPr>
          <w:p w:rsidR="004557A5" w:rsidRPr="005F50E9" w:rsidRDefault="005F50E9" w:rsidP="00C843C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Notice of Infestation</w:t>
            </w:r>
            <w:r>
              <w:rPr>
                <w:rFonts w:ascii="Georgia" w:hAnsi="Georgia"/>
                <w:sz w:val="16"/>
                <w:szCs w:val="16"/>
              </w:rPr>
              <w:t xml:space="preserve"> Received: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:rsidR="004557A5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Date:</w:t>
            </w:r>
          </w:p>
        </w:tc>
        <w:tc>
          <w:tcPr>
            <w:tcW w:w="540" w:type="dxa"/>
            <w:vAlign w:val="bottom"/>
          </w:tcPr>
          <w:p w:rsidR="004557A5" w:rsidRPr="005F50E9" w:rsidRDefault="004557A5" w:rsidP="00C843C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557A5" w:rsidRPr="005F50E9" w:rsidRDefault="005F50E9" w:rsidP="00C843C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Time:</w:t>
            </w:r>
          </w:p>
        </w:tc>
        <w:tc>
          <w:tcPr>
            <w:tcW w:w="540" w:type="dxa"/>
            <w:vAlign w:val="bottom"/>
          </w:tcPr>
          <w:p w:rsidR="004557A5" w:rsidRPr="005F50E9" w:rsidRDefault="004557A5" w:rsidP="00C843C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7A5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Attach a </w:t>
            </w:r>
            <w:r w:rsidRPr="005F50E9">
              <w:rPr>
                <w:rFonts w:ascii="Georgia" w:hAnsi="Georgia"/>
                <w:sz w:val="16"/>
                <w:szCs w:val="16"/>
              </w:rPr>
              <w:t>Copy of</w:t>
            </w:r>
            <w:r>
              <w:rPr>
                <w:rFonts w:ascii="Georgia" w:hAnsi="Georgia"/>
                <w:sz w:val="16"/>
                <w:szCs w:val="16"/>
              </w:rPr>
              <w:t xml:space="preserve"> the</w:t>
            </w:r>
            <w:r w:rsidRPr="005F50E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Notice        </w:t>
            </w:r>
            <w:r w:rsidRPr="005F50E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5F50E9" w:rsidRPr="00C843C0" w:rsidTr="005F50E9">
        <w:trPr>
          <w:trHeight w:val="432"/>
        </w:trPr>
        <w:tc>
          <w:tcPr>
            <w:tcW w:w="1869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Contacted Pest Control Company: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Date:</w:t>
            </w:r>
          </w:p>
        </w:tc>
        <w:tc>
          <w:tcPr>
            <w:tcW w:w="540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Time:</w:t>
            </w:r>
          </w:p>
        </w:tc>
        <w:tc>
          <w:tcPr>
            <w:tcW w:w="540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Spoke with:</w:t>
            </w:r>
          </w:p>
        </w:tc>
      </w:tr>
      <w:tr w:rsidR="005F50E9" w:rsidRPr="00C843C0" w:rsidTr="005F50E9">
        <w:trPr>
          <w:trHeight w:val="432"/>
        </w:trPr>
        <w:tc>
          <w:tcPr>
            <w:tcW w:w="1869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smartTag w:uri="urn:schemas-microsoft-com:office:smarttags" w:element="place">
              <w:r w:rsidRPr="005F50E9">
                <w:rPr>
                  <w:rFonts w:ascii="Georgia" w:hAnsi="Georgia"/>
                  <w:sz w:val="16"/>
                  <w:szCs w:val="16"/>
                </w:rPr>
                <w:t>Pest</w:t>
              </w:r>
            </w:smartTag>
            <w:r w:rsidRPr="005F50E9">
              <w:rPr>
                <w:rFonts w:ascii="Georgia" w:hAnsi="Georgia"/>
                <w:sz w:val="16"/>
                <w:szCs w:val="16"/>
              </w:rPr>
              <w:t xml:space="preserve"> Control Inspection: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Date:</w:t>
            </w:r>
          </w:p>
        </w:tc>
        <w:tc>
          <w:tcPr>
            <w:tcW w:w="540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Time:</w:t>
            </w:r>
          </w:p>
        </w:tc>
        <w:tc>
          <w:tcPr>
            <w:tcW w:w="540" w:type="dxa"/>
            <w:vAlign w:val="bottom"/>
          </w:tcPr>
          <w:p w:rsidR="005F50E9" w:rsidRPr="005F50E9" w:rsidRDefault="005F50E9" w:rsidP="005F50E9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0E9" w:rsidRPr="005F50E9" w:rsidRDefault="005F50E9" w:rsidP="005F50E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Attach a </w:t>
            </w:r>
            <w:r w:rsidRPr="005F50E9">
              <w:rPr>
                <w:rFonts w:ascii="Georgia" w:hAnsi="Georgia"/>
                <w:sz w:val="16"/>
                <w:szCs w:val="16"/>
              </w:rPr>
              <w:t>Copy of</w:t>
            </w:r>
            <w:r>
              <w:rPr>
                <w:rFonts w:ascii="Georgia" w:hAnsi="Georgia"/>
                <w:sz w:val="16"/>
                <w:szCs w:val="16"/>
              </w:rPr>
              <w:t xml:space="preserve"> the</w:t>
            </w:r>
            <w:r w:rsidRPr="005F50E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Inspection </w:t>
            </w:r>
            <w:r w:rsidRPr="005F50E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</w:tbl>
    <w:p w:rsidR="00C4008A" w:rsidRDefault="00C4008A" w:rsidP="004557A5">
      <w:pPr>
        <w:spacing w:before="0" w:after="0"/>
        <w:rPr>
          <w:b/>
          <w:u w:val="single"/>
        </w:rPr>
      </w:pPr>
    </w:p>
    <w:p w:rsidR="00C4008A" w:rsidRPr="001B1714" w:rsidRDefault="00C4008A" w:rsidP="004557A5">
      <w:pPr>
        <w:spacing w:before="0" w:after="0"/>
        <w:rPr>
          <w:b/>
          <w:sz w:val="12"/>
          <w:szCs w:val="12"/>
          <w:u w:val="single"/>
        </w:rPr>
      </w:pPr>
    </w:p>
    <w:p w:rsidR="005F50E9" w:rsidRPr="0010326A" w:rsidRDefault="005F50E9" w:rsidP="004557A5">
      <w:pPr>
        <w:spacing w:before="0" w:after="0"/>
        <w:rPr>
          <w:b/>
          <w:sz w:val="8"/>
          <w:szCs w:val="8"/>
          <w:u w:val="single"/>
        </w:rPr>
      </w:pPr>
    </w:p>
    <w:p w:rsidR="002313FF" w:rsidRPr="00C723FB" w:rsidRDefault="005F50E9" w:rsidP="004557A5">
      <w:pPr>
        <w:spacing w:before="0" w:after="0"/>
        <w:rPr>
          <w:rFonts w:ascii="Georgia" w:hAnsi="Georgia"/>
          <w:b/>
          <w:u w:val="single"/>
        </w:rPr>
      </w:pPr>
      <w:smartTag w:uri="urn:schemas-microsoft-com:office:smarttags" w:element="place">
        <w:r w:rsidRPr="00C723FB">
          <w:rPr>
            <w:rFonts w:ascii="Georgia" w:hAnsi="Georgia"/>
            <w:b/>
            <w:u w:val="single"/>
          </w:rPr>
          <w:t>PEST</w:t>
        </w:r>
      </w:smartTag>
      <w:r w:rsidRPr="00C723FB">
        <w:rPr>
          <w:rFonts w:ascii="Georgia" w:hAnsi="Georgia"/>
          <w:b/>
          <w:u w:val="single"/>
        </w:rPr>
        <w:t xml:space="preserve"> CONTROL INSPECTION:</w:t>
      </w:r>
    </w:p>
    <w:tbl>
      <w:tblPr>
        <w:tblW w:w="10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80"/>
      </w:tblPr>
      <w:tblGrid>
        <w:gridCol w:w="738"/>
        <w:gridCol w:w="1170"/>
        <w:gridCol w:w="799"/>
        <w:gridCol w:w="1811"/>
        <w:gridCol w:w="158"/>
        <w:gridCol w:w="382"/>
        <w:gridCol w:w="1587"/>
        <w:gridCol w:w="843"/>
        <w:gridCol w:w="540"/>
        <w:gridCol w:w="586"/>
        <w:gridCol w:w="1974"/>
      </w:tblGrid>
      <w:tr w:rsidR="0055581F" w:rsidRPr="00C723FB" w:rsidTr="00C723FB">
        <w:trPr>
          <w:trHeight w:val="369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81F" w:rsidRPr="00C723FB" w:rsidRDefault="0055581F" w:rsidP="00C843C0">
            <w:pPr>
              <w:spacing w:before="0" w:after="0"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9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81F" w:rsidRPr="00C723FB" w:rsidRDefault="005F50E9" w:rsidP="00C723FB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 w:rsidRPr="00C723FB">
              <w:rPr>
                <w:rFonts w:ascii="Georgia" w:hAnsi="Georgia"/>
                <w:sz w:val="22"/>
                <w:szCs w:val="22"/>
              </w:rPr>
              <w:t>Inspect Adjacent Units (Above, Below, &amp; Side Units)</w:t>
            </w:r>
            <w:r w:rsidR="00C723F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F50E9" w:rsidRPr="00C723FB" w:rsidTr="00C723FB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0E9" w:rsidRPr="00C723FB" w:rsidRDefault="005F50E9" w:rsidP="00C843C0">
            <w:pPr>
              <w:spacing w:before="0" w:after="0"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9" w:rsidRPr="00C723FB" w:rsidRDefault="00C723FB" w:rsidP="00C843C0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sz w:val="12"/>
                <w:szCs w:val="12"/>
              </w:rPr>
              <w:t>Unit #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9" w:rsidRPr="00C723FB" w:rsidRDefault="00C723FB" w:rsidP="00C843C0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sz w:val="12"/>
                <w:szCs w:val="12"/>
              </w:rPr>
              <w:t>Unit #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9" w:rsidRPr="00C723FB" w:rsidRDefault="00C723FB" w:rsidP="00C843C0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sz w:val="12"/>
                <w:szCs w:val="12"/>
              </w:rPr>
              <w:t>Unit #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9" w:rsidRPr="00C723FB" w:rsidRDefault="00C723FB" w:rsidP="00C843C0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sz w:val="12"/>
                <w:szCs w:val="12"/>
              </w:rPr>
              <w:t>Unit #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9" w:rsidRPr="00C723FB" w:rsidRDefault="00C723FB" w:rsidP="00C843C0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sz w:val="12"/>
                <w:szCs w:val="12"/>
              </w:rPr>
              <w:t>Unit #</w:t>
            </w:r>
          </w:p>
        </w:tc>
      </w:tr>
      <w:tr w:rsidR="0055581F" w:rsidRPr="00C723FB" w:rsidTr="00C723FB">
        <w:trPr>
          <w:trHeight w:val="323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81F" w:rsidRPr="00C723FB" w:rsidRDefault="0055581F" w:rsidP="00C843C0">
            <w:pPr>
              <w:spacing w:before="0" w:after="0"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9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81F" w:rsidRPr="00C723FB" w:rsidRDefault="00C723FB" w:rsidP="00C723FB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Instructions given to Resident(s):</w:t>
            </w:r>
          </w:p>
        </w:tc>
      </w:tr>
      <w:tr w:rsidR="00C723FB" w:rsidRPr="00C723FB" w:rsidTr="00C723FB">
        <w:trPr>
          <w:trHeight w:val="899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23FB" w:rsidRPr="00C723FB" w:rsidRDefault="00C723FB" w:rsidP="00C843C0">
            <w:pPr>
              <w:spacing w:before="0" w:after="0" w:line="240" w:lineRule="auto"/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C723FB" w:rsidRDefault="00C723FB" w:rsidP="008615C1">
            <w:pPr>
              <w:spacing w:before="0"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C723FB" w:rsidRPr="00C843C0" w:rsidTr="00C723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738" w:type="dxa"/>
          <w:trHeight w:val="350"/>
          <w:jc w:val="center"/>
        </w:trPr>
        <w:tc>
          <w:tcPr>
            <w:tcW w:w="9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3FB" w:rsidRPr="00C723FB" w:rsidRDefault="00C723FB" w:rsidP="00C723FB">
            <w:pPr>
              <w:spacing w:before="0" w:after="0" w:line="240" w:lineRule="auto"/>
              <w:rPr>
                <w:rFonts w:ascii="Georgia" w:hAnsi="Georgia"/>
                <w:sz w:val="24"/>
              </w:rPr>
            </w:pPr>
            <w:r w:rsidRPr="00C723FB">
              <w:rPr>
                <w:rFonts w:ascii="Georgia" w:hAnsi="Georgia"/>
                <w:sz w:val="24"/>
              </w:rPr>
              <w:t>Date of Compliance by Resident(s):</w:t>
            </w:r>
          </w:p>
        </w:tc>
      </w:tr>
      <w:tr w:rsidR="00C723FB" w:rsidRPr="00C843C0" w:rsidTr="00C723F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23FB" w:rsidRPr="00C843C0" w:rsidRDefault="00C723FB" w:rsidP="00C843C0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300C8C" w:rsidRDefault="00C723FB" w:rsidP="0045550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Unit # &amp; Date: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300C8C" w:rsidRDefault="00C723FB" w:rsidP="0045550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Unit # &amp; Date: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300C8C" w:rsidRDefault="00C723FB" w:rsidP="0045550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Unit # &amp; Date: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300C8C" w:rsidRDefault="00C723FB" w:rsidP="0045550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Unit # &amp; Date: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B" w:rsidRPr="00300C8C" w:rsidRDefault="00C723FB" w:rsidP="0045550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Unit # &amp; Date:</w:t>
            </w:r>
          </w:p>
        </w:tc>
      </w:tr>
      <w:tr w:rsidR="0010326A" w:rsidRPr="00C843C0" w:rsidTr="0010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smartTag w:uri="urn:schemas-microsoft-com:office:smarttags" w:element="place">
              <w:r w:rsidRPr="005F50E9">
                <w:rPr>
                  <w:rFonts w:ascii="Georgia" w:hAnsi="Georgia"/>
                  <w:sz w:val="16"/>
                  <w:szCs w:val="16"/>
                </w:rPr>
                <w:t>Pest</w:t>
              </w:r>
            </w:smartTag>
            <w:r w:rsidRPr="005F50E9">
              <w:rPr>
                <w:rFonts w:ascii="Georgia" w:hAnsi="Georgia"/>
                <w:sz w:val="16"/>
                <w:szCs w:val="16"/>
              </w:rPr>
              <w:t xml:space="preserve"> Control </w:t>
            </w:r>
            <w:r>
              <w:rPr>
                <w:rFonts w:ascii="Georgia" w:hAnsi="Georgia"/>
                <w:sz w:val="16"/>
                <w:szCs w:val="16"/>
              </w:rPr>
              <w:t>Treatment: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Date: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Time: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26A" w:rsidRPr="005F50E9" w:rsidRDefault="0010326A" w:rsidP="0010326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Attach a </w:t>
            </w:r>
            <w:r w:rsidRPr="005F50E9">
              <w:rPr>
                <w:rFonts w:ascii="Georgia" w:hAnsi="Georgia"/>
                <w:sz w:val="16"/>
                <w:szCs w:val="16"/>
              </w:rPr>
              <w:t>Copy of</w:t>
            </w:r>
            <w:r>
              <w:rPr>
                <w:rFonts w:ascii="Georgia" w:hAnsi="Georgia"/>
                <w:sz w:val="16"/>
                <w:szCs w:val="16"/>
              </w:rPr>
              <w:t xml:space="preserve"> the</w:t>
            </w:r>
            <w:r w:rsidRPr="005F50E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Invoice     </w:t>
            </w:r>
            <w:r w:rsidRPr="005F50E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</w:tbl>
    <w:p w:rsidR="00881132" w:rsidRPr="0010326A" w:rsidRDefault="00881132" w:rsidP="00300C8C">
      <w:pPr>
        <w:spacing w:before="120" w:after="0"/>
        <w:rPr>
          <w:b/>
          <w:sz w:val="8"/>
          <w:szCs w:val="8"/>
          <w:u w:val="single"/>
        </w:rPr>
      </w:pPr>
    </w:p>
    <w:p w:rsidR="00FD2402" w:rsidRPr="00881132" w:rsidRDefault="001A393E" w:rsidP="00300C8C">
      <w:pPr>
        <w:spacing w:before="120" w:after="0"/>
        <w:rPr>
          <w:rFonts w:ascii="Georgia" w:hAnsi="Georgia"/>
        </w:rPr>
      </w:pPr>
      <w:r w:rsidRPr="00881132">
        <w:rPr>
          <w:rFonts w:ascii="Georgia" w:hAnsi="Georgia"/>
          <w:b/>
          <w:u w:val="single"/>
        </w:rPr>
        <w:t>INSPECTION OF UNITS</w:t>
      </w:r>
      <w:r w:rsidR="007B5E87">
        <w:rPr>
          <w:rFonts w:ascii="Georgia" w:hAnsi="Georgia"/>
          <w:b/>
          <w:u w:val="single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80"/>
      </w:tblPr>
      <w:tblGrid>
        <w:gridCol w:w="3528"/>
        <w:gridCol w:w="3528"/>
        <w:gridCol w:w="3528"/>
      </w:tblGrid>
      <w:tr w:rsidR="00881132" w:rsidRPr="00C843C0" w:rsidTr="0010326A">
        <w:trPr>
          <w:trHeight w:val="36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7B5E87" w:rsidRDefault="00881132" w:rsidP="00881132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881132" w:rsidRDefault="00881132" w:rsidP="00881132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881132" w:rsidRDefault="00881132" w:rsidP="00881132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881132" w:rsidRPr="00C843C0" w:rsidTr="00881132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300C8C" w:rsidRDefault="00881132" w:rsidP="00881132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881132" w:rsidRPr="00C843C0" w:rsidTr="0010326A">
        <w:trPr>
          <w:trHeight w:val="3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7B5E87" w:rsidRDefault="00881132" w:rsidP="00881132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881132" w:rsidRDefault="00881132" w:rsidP="00881132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881132" w:rsidRDefault="00881132" w:rsidP="00881132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881132" w:rsidRPr="00C843C0" w:rsidTr="0010326A">
        <w:trPr>
          <w:trHeight w:val="359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132" w:rsidRPr="00300C8C" w:rsidRDefault="00881132" w:rsidP="00881132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10326A" w:rsidRPr="00C843C0" w:rsidTr="00D84AB0">
        <w:trPr>
          <w:trHeight w:val="36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7B5E87" w:rsidRDefault="0010326A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10326A" w:rsidRPr="00C843C0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300C8C" w:rsidRDefault="0010326A" w:rsidP="00D84AB0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10326A" w:rsidRPr="00C843C0" w:rsidTr="00D84AB0">
        <w:trPr>
          <w:trHeight w:val="3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7B5E87" w:rsidRDefault="0010326A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10326A" w:rsidRPr="00C843C0" w:rsidTr="00D84AB0">
        <w:trPr>
          <w:trHeight w:val="359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300C8C" w:rsidRDefault="0010326A" w:rsidP="00D84AB0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10326A" w:rsidRPr="00C843C0" w:rsidTr="00D84AB0">
        <w:trPr>
          <w:trHeight w:val="36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7B5E87" w:rsidRDefault="0010326A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10326A" w:rsidRPr="00C843C0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300C8C" w:rsidRDefault="0010326A" w:rsidP="00D84AB0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10326A" w:rsidRPr="00C843C0" w:rsidTr="00D84AB0">
        <w:trPr>
          <w:trHeight w:val="3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7B5E87" w:rsidRDefault="0010326A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881132" w:rsidRDefault="0010326A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Time</w:t>
            </w:r>
            <w:r>
              <w:rPr>
                <w:rFonts w:ascii="Georgia" w:hAnsi="Georgia"/>
              </w:rPr>
              <w:t>:</w:t>
            </w:r>
          </w:p>
        </w:tc>
      </w:tr>
      <w:tr w:rsidR="0010326A" w:rsidRPr="00C843C0" w:rsidTr="00D84AB0">
        <w:trPr>
          <w:trHeight w:val="359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6A" w:rsidRPr="00300C8C" w:rsidRDefault="0010326A" w:rsidP="00D84AB0">
            <w:pPr>
              <w:spacing w:before="0" w:after="0" w:line="240" w:lineRule="auto"/>
              <w:rPr>
                <w:sz w:val="22"/>
                <w:szCs w:val="22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</w:tbl>
    <w:p w:rsidR="0010326A" w:rsidRDefault="0010326A" w:rsidP="00300C8C">
      <w:pPr>
        <w:spacing w:before="120" w:after="0"/>
        <w:rPr>
          <w:b/>
          <w:u w:val="single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520"/>
        <w:gridCol w:w="540"/>
        <w:gridCol w:w="4000"/>
      </w:tblGrid>
      <w:tr w:rsidR="0010326A" w:rsidRPr="005F50E9" w:rsidTr="0010326A">
        <w:trPr>
          <w:trHeight w:val="566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6A" w:rsidRPr="0010326A" w:rsidRDefault="0010326A" w:rsidP="00D84AB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0326A">
              <w:rPr>
                <w:rFonts w:ascii="Georgia" w:hAnsi="Georgia"/>
                <w:sz w:val="18"/>
                <w:szCs w:val="18"/>
              </w:rPr>
              <w:t>Received Letter of Non-Infestation from the Pest Control Company: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26A" w:rsidRPr="005F50E9" w:rsidRDefault="0010326A" w:rsidP="00D84A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5F50E9">
              <w:rPr>
                <w:rFonts w:ascii="Georgia" w:hAnsi="Georgia"/>
                <w:sz w:val="16"/>
                <w:szCs w:val="16"/>
              </w:rPr>
              <w:t>Date: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6A" w:rsidRPr="005F50E9" w:rsidRDefault="0010326A" w:rsidP="00D84A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26A" w:rsidRPr="005F50E9" w:rsidRDefault="0010326A" w:rsidP="00D84A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Attach a </w:t>
            </w:r>
            <w:r w:rsidRPr="005F50E9">
              <w:rPr>
                <w:rFonts w:ascii="Georgia" w:hAnsi="Georgia"/>
                <w:sz w:val="16"/>
                <w:szCs w:val="16"/>
              </w:rPr>
              <w:t>Copy of</w:t>
            </w:r>
            <w:r>
              <w:rPr>
                <w:rFonts w:ascii="Georgia" w:hAnsi="Georgia"/>
                <w:sz w:val="16"/>
                <w:szCs w:val="16"/>
              </w:rPr>
              <w:t xml:space="preserve"> the</w:t>
            </w:r>
            <w:r w:rsidRPr="005F50E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Letter     </w:t>
            </w:r>
            <w:r w:rsidRPr="005F50E9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</w:tbl>
    <w:p w:rsidR="0010326A" w:rsidRDefault="0010326A" w:rsidP="00300C8C">
      <w:pPr>
        <w:spacing w:before="120" w:after="0"/>
        <w:rPr>
          <w:b/>
          <w:u w:val="single"/>
        </w:rPr>
      </w:pPr>
    </w:p>
    <w:p w:rsidR="001579A9" w:rsidRPr="00881132" w:rsidRDefault="001579A9" w:rsidP="001579A9">
      <w:pPr>
        <w:spacing w:before="120" w:after="0"/>
        <w:rPr>
          <w:rFonts w:ascii="Georgia" w:hAnsi="Georgia"/>
        </w:rPr>
      </w:pPr>
      <w:r>
        <w:rPr>
          <w:rFonts w:ascii="Georgia" w:hAnsi="Georgia"/>
          <w:b/>
          <w:u w:val="single"/>
        </w:rPr>
        <w:t>ONGOING MONITORING</w:t>
      </w:r>
      <w:r w:rsidR="007B5E87">
        <w:rPr>
          <w:rFonts w:ascii="Georgia" w:hAnsi="Georgia"/>
          <w:b/>
          <w:u w:val="single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80"/>
      </w:tblPr>
      <w:tblGrid>
        <w:gridCol w:w="2358"/>
        <w:gridCol w:w="2340"/>
        <w:gridCol w:w="5886"/>
      </w:tblGrid>
      <w:tr w:rsidR="001579A9" w:rsidRPr="00C843C0" w:rsidTr="007B5E87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A9" w:rsidRPr="007B5E87" w:rsidRDefault="001579A9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A9" w:rsidRPr="00881132" w:rsidRDefault="001579A9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A9" w:rsidRPr="00881132" w:rsidRDefault="001579A9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 w:rsidR="007B5E87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="007B5E87"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="007B5E87" w:rsidRPr="007B5E87">
              <w:rPr>
                <w:rFonts w:ascii="Georgia" w:hAnsi="Georgia"/>
              </w:rPr>
              <w:t>Sticky Traps</w:t>
            </w:r>
            <w:r w:rsidR="007B5E87"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1579A9" w:rsidRPr="00C843C0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A9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</w:t>
            </w:r>
            <w:r w:rsidR="001579A9">
              <w:rPr>
                <w:rFonts w:ascii="Georgia" w:hAnsi="Georgia"/>
                <w:bCs/>
              </w:rPr>
              <w:t>:</w:t>
            </w:r>
          </w:p>
        </w:tc>
      </w:tr>
      <w:tr w:rsidR="007B5E87" w:rsidRPr="00C843C0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7B5E87" w:rsidRPr="00881132" w:rsidTr="00D84AB0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Pr="007B5E87">
              <w:rPr>
                <w:rFonts w:ascii="Georgia" w:hAnsi="Georgia"/>
              </w:rPr>
              <w:t>Sticky Traps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7B5E87" w:rsidRPr="00300C8C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Period:</w:t>
            </w:r>
          </w:p>
        </w:tc>
      </w:tr>
      <w:tr w:rsidR="007B5E87" w:rsidRPr="00881132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7B5E87" w:rsidRPr="00881132" w:rsidTr="00D84AB0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Pr="007B5E87">
              <w:rPr>
                <w:rFonts w:ascii="Georgia" w:hAnsi="Georgia"/>
              </w:rPr>
              <w:t>Sticky Traps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7B5E87" w:rsidRPr="00300C8C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Period:</w:t>
            </w:r>
          </w:p>
        </w:tc>
      </w:tr>
      <w:tr w:rsidR="007B5E87" w:rsidRPr="00881132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7B5E87" w:rsidRPr="00881132" w:rsidTr="00D84AB0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Pr="007B5E87">
              <w:rPr>
                <w:rFonts w:ascii="Georgia" w:hAnsi="Georgia"/>
              </w:rPr>
              <w:t>Sticky Traps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7B5E87" w:rsidRPr="00300C8C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Period:</w:t>
            </w:r>
          </w:p>
        </w:tc>
      </w:tr>
      <w:tr w:rsidR="007B5E87" w:rsidRPr="00881132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7B5E87" w:rsidRPr="00881132" w:rsidTr="00D84AB0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Pr="007B5E87">
              <w:rPr>
                <w:rFonts w:ascii="Georgia" w:hAnsi="Georgia"/>
              </w:rPr>
              <w:t>Sticky Traps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7B5E87" w:rsidRPr="00300C8C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Period:</w:t>
            </w:r>
          </w:p>
        </w:tc>
      </w:tr>
      <w:tr w:rsidR="007B5E87" w:rsidRPr="00881132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  <w:tr w:rsidR="007B5E87" w:rsidRPr="00881132" w:rsidTr="00D84AB0">
        <w:trPr>
          <w:trHeight w:val="36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Visual Inspection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 w:rsidRPr="001579A9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</w:rPr>
              <w:t xml:space="preserve">  Electronic Detector </w:t>
            </w:r>
            <w:r w:rsidRPr="001579A9">
              <w:rPr>
                <w:rFonts w:ascii="Albertus Extra Bold" w:hAnsi="Albertus Extra Bold"/>
                <w:sz w:val="32"/>
                <w:szCs w:val="32"/>
              </w:rPr>
              <w:t>□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  </w:t>
            </w:r>
            <w:r w:rsidRPr="007B5E87">
              <w:rPr>
                <w:rFonts w:ascii="Georgia" w:hAnsi="Georgia"/>
              </w:rPr>
              <w:t>Sticky Traps</w:t>
            </w:r>
            <w:r>
              <w:rPr>
                <w:rFonts w:ascii="Albertus Extra Bold" w:hAnsi="Albertus Extra Bold"/>
                <w:sz w:val="32"/>
                <w:szCs w:val="32"/>
              </w:rPr>
              <w:t xml:space="preserve"> □</w:t>
            </w:r>
          </w:p>
        </w:tc>
      </w:tr>
      <w:tr w:rsidR="007B5E87" w:rsidRPr="00300C8C" w:rsidTr="00D84AB0">
        <w:trPr>
          <w:trHeight w:val="341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300C8C" w:rsidRDefault="007B5E87" w:rsidP="00D84AB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Fonts w:ascii="Georgia" w:hAnsi="Georgia"/>
                <w:bCs/>
              </w:rPr>
              <w:t>Monitoring Time Period:</w:t>
            </w:r>
          </w:p>
        </w:tc>
      </w:tr>
      <w:tr w:rsidR="007B5E87" w:rsidRPr="00881132" w:rsidTr="00D84AB0">
        <w:trPr>
          <w:trHeight w:val="350"/>
        </w:trPr>
        <w:tc>
          <w:tcPr>
            <w:tcW w:w="10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 w:rsidRPr="00881132">
              <w:rPr>
                <w:rFonts w:ascii="Georgia" w:hAnsi="Georgia"/>
                <w:bCs/>
              </w:rPr>
              <w:t>Results</w:t>
            </w:r>
            <w:r>
              <w:rPr>
                <w:rFonts w:ascii="Georgia" w:hAnsi="Georgia"/>
                <w:bCs/>
              </w:rPr>
              <w:t>:</w:t>
            </w:r>
          </w:p>
        </w:tc>
      </w:tr>
    </w:tbl>
    <w:p w:rsidR="0010326A" w:rsidRDefault="0010326A" w:rsidP="00300C8C">
      <w:pPr>
        <w:spacing w:before="120" w:after="0"/>
        <w:rPr>
          <w:b/>
          <w:u w:val="single"/>
        </w:rPr>
      </w:pPr>
    </w:p>
    <w:p w:rsidR="007B5E87" w:rsidRPr="00881132" w:rsidRDefault="007B5E87" w:rsidP="007B5E87">
      <w:pPr>
        <w:spacing w:before="120" w:after="0"/>
        <w:rPr>
          <w:rFonts w:ascii="Georgia" w:hAnsi="Georgia"/>
        </w:rPr>
      </w:pPr>
      <w:r>
        <w:rPr>
          <w:rFonts w:ascii="Georgia" w:hAnsi="Georgia"/>
          <w:b/>
          <w:u w:val="single"/>
        </w:rPr>
        <w:t>UNIT RELEASE INFORMATION: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80"/>
      </w:tblPr>
      <w:tblGrid>
        <w:gridCol w:w="2988"/>
        <w:gridCol w:w="2880"/>
        <w:gridCol w:w="4716"/>
      </w:tblGrid>
      <w:tr w:rsidR="007B5E87" w:rsidRPr="00C843C0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  <w:tr w:rsidR="007B5E87" w:rsidRPr="00881132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  <w:tr w:rsidR="007B5E87" w:rsidRPr="00881132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  <w:tr w:rsidR="007B5E87" w:rsidRPr="00881132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  <w:tr w:rsidR="007B5E87" w:rsidRPr="00881132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  <w:tr w:rsidR="007B5E87" w:rsidRPr="00881132" w:rsidTr="007B5E87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7B5E87" w:rsidRDefault="007B5E87" w:rsidP="00D84AB0">
            <w:pPr>
              <w:spacing w:before="0" w:after="0" w:line="240" w:lineRule="auto"/>
              <w:rPr>
                <w:rFonts w:ascii="Georgia" w:hAnsi="Georgia"/>
                <w:b/>
              </w:rPr>
            </w:pPr>
            <w:r w:rsidRPr="007B5E87">
              <w:rPr>
                <w:rFonts w:ascii="Georgia" w:hAnsi="Georgia"/>
                <w:b/>
              </w:rPr>
              <w:t>Unit #: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Date: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E87" w:rsidRPr="00881132" w:rsidRDefault="007B5E87" w:rsidP="00D84AB0">
            <w:pPr>
              <w:spacing w:before="0"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Move-In Date &amp; Time:</w:t>
            </w:r>
          </w:p>
        </w:tc>
      </w:tr>
    </w:tbl>
    <w:p w:rsidR="007B5E87" w:rsidRDefault="007B5E87" w:rsidP="00300C8C">
      <w:pPr>
        <w:spacing w:before="120" w:after="0"/>
        <w:rPr>
          <w:b/>
          <w:u w:val="single"/>
        </w:rPr>
      </w:pPr>
    </w:p>
    <w:sectPr w:rsidR="007B5E87" w:rsidSect="002313FF">
      <w:headerReference w:type="default" r:id="rId7"/>
      <w:footerReference w:type="default" r:id="rId8"/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FA" w:rsidRDefault="006C78FA" w:rsidP="007A0DE4">
      <w:pPr>
        <w:spacing w:before="0" w:after="0" w:line="240" w:lineRule="auto"/>
      </w:pPr>
      <w:r>
        <w:separator/>
      </w:r>
    </w:p>
  </w:endnote>
  <w:endnote w:type="continuationSeparator" w:id="0">
    <w:p w:rsidR="006C78FA" w:rsidRDefault="006C78FA" w:rsidP="007A0D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4C" w:rsidRDefault="00002E4C" w:rsidP="006D5E55">
    <w:pPr>
      <w:pStyle w:val="Footer"/>
      <w:pBdr>
        <w:top w:val="single" w:sz="4" w:space="0" w:color="D9D9D9"/>
      </w:pBdr>
      <w:rPr>
        <w:b/>
      </w:rPr>
    </w:pPr>
    <w:r>
      <w:t xml:space="preserve">Revised: </w:t>
    </w:r>
    <w:r w:rsidR="001579A9">
      <w:t>12.14.2010</w:t>
    </w:r>
    <w:r>
      <w:tab/>
    </w:r>
    <w:r>
      <w:tab/>
    </w:r>
    <w:fldSimple w:instr=" PAGE   \* MERGEFORMAT ">
      <w:r w:rsidR="00F444B1" w:rsidRPr="00F444B1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002E4C" w:rsidRDefault="00002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FA" w:rsidRDefault="006C78FA" w:rsidP="007A0DE4">
      <w:pPr>
        <w:spacing w:before="0" w:after="0" w:line="240" w:lineRule="auto"/>
      </w:pPr>
      <w:r>
        <w:separator/>
      </w:r>
    </w:p>
  </w:footnote>
  <w:footnote w:type="continuationSeparator" w:id="0">
    <w:p w:rsidR="006C78FA" w:rsidRDefault="006C78FA" w:rsidP="007A0D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4C" w:rsidRPr="005F50E9" w:rsidRDefault="00002E4C" w:rsidP="009B7909">
    <w:pPr>
      <w:pStyle w:val="Header"/>
      <w:jc w:val="center"/>
      <w:rPr>
        <w:rFonts w:ascii="Georgia" w:hAnsi="Georgia"/>
        <w:b/>
        <w:sz w:val="52"/>
        <w:szCs w:val="52"/>
      </w:rPr>
    </w:pPr>
    <w:r w:rsidRPr="005F50E9">
      <w:rPr>
        <w:rFonts w:ascii="Georgia" w:hAnsi="Georgia"/>
        <w:b/>
        <w:sz w:val="52"/>
        <w:szCs w:val="52"/>
      </w:rPr>
      <w:t xml:space="preserve"> </w:t>
    </w:r>
    <w:r w:rsidR="005F50E9" w:rsidRPr="005F50E9">
      <w:rPr>
        <w:rFonts w:ascii="Georgia" w:hAnsi="Georgia"/>
        <w:b/>
        <w:sz w:val="52"/>
        <w:szCs w:val="52"/>
      </w:rPr>
      <w:t>Bed Bug Treatment</w:t>
    </w:r>
    <w:r w:rsidRPr="005F50E9">
      <w:rPr>
        <w:rFonts w:ascii="Georgia" w:hAnsi="Georgia"/>
        <w:b/>
        <w:sz w:val="52"/>
        <w:szCs w:val="52"/>
      </w:rPr>
      <w:t xml:space="preserve">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60"/>
    <w:multiLevelType w:val="hybridMultilevel"/>
    <w:tmpl w:val="193C5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18D"/>
    <w:multiLevelType w:val="hybridMultilevel"/>
    <w:tmpl w:val="0AFA66D6"/>
    <w:lvl w:ilvl="0" w:tplc="AD5A0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F4DAF"/>
    <w:multiLevelType w:val="hybridMultilevel"/>
    <w:tmpl w:val="E51040E4"/>
    <w:lvl w:ilvl="0" w:tplc="AD5A0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313FF"/>
    <w:rsid w:val="00002E4C"/>
    <w:rsid w:val="00005548"/>
    <w:rsid w:val="00007806"/>
    <w:rsid w:val="000101FF"/>
    <w:rsid w:val="00021176"/>
    <w:rsid w:val="00030A0E"/>
    <w:rsid w:val="00080787"/>
    <w:rsid w:val="000C59E7"/>
    <w:rsid w:val="000E2BD8"/>
    <w:rsid w:val="0010321B"/>
    <w:rsid w:val="0010326A"/>
    <w:rsid w:val="00116F01"/>
    <w:rsid w:val="00124E73"/>
    <w:rsid w:val="0014201D"/>
    <w:rsid w:val="001547AD"/>
    <w:rsid w:val="00157686"/>
    <w:rsid w:val="001579A9"/>
    <w:rsid w:val="0016168B"/>
    <w:rsid w:val="00163041"/>
    <w:rsid w:val="0019071A"/>
    <w:rsid w:val="00196770"/>
    <w:rsid w:val="001A04D5"/>
    <w:rsid w:val="001A393E"/>
    <w:rsid w:val="001B1714"/>
    <w:rsid w:val="001E59FF"/>
    <w:rsid w:val="001E75E6"/>
    <w:rsid w:val="0021265A"/>
    <w:rsid w:val="00213222"/>
    <w:rsid w:val="002313FF"/>
    <w:rsid w:val="002322A6"/>
    <w:rsid w:val="0026276D"/>
    <w:rsid w:val="002638E0"/>
    <w:rsid w:val="0027578B"/>
    <w:rsid w:val="002B1862"/>
    <w:rsid w:val="002B1A12"/>
    <w:rsid w:val="002C5D2E"/>
    <w:rsid w:val="002D730F"/>
    <w:rsid w:val="00300C8C"/>
    <w:rsid w:val="00323560"/>
    <w:rsid w:val="00362BB4"/>
    <w:rsid w:val="00370407"/>
    <w:rsid w:val="00373D69"/>
    <w:rsid w:val="00377B2F"/>
    <w:rsid w:val="003825D6"/>
    <w:rsid w:val="00387FCD"/>
    <w:rsid w:val="003910C8"/>
    <w:rsid w:val="003917C9"/>
    <w:rsid w:val="003D4A0C"/>
    <w:rsid w:val="00436980"/>
    <w:rsid w:val="0045218B"/>
    <w:rsid w:val="004537BA"/>
    <w:rsid w:val="0045387A"/>
    <w:rsid w:val="0045550E"/>
    <w:rsid w:val="004557A5"/>
    <w:rsid w:val="004733D7"/>
    <w:rsid w:val="004770BE"/>
    <w:rsid w:val="004908BC"/>
    <w:rsid w:val="00494D62"/>
    <w:rsid w:val="004B6DF0"/>
    <w:rsid w:val="004C0ED7"/>
    <w:rsid w:val="005000DB"/>
    <w:rsid w:val="005042DE"/>
    <w:rsid w:val="0050482E"/>
    <w:rsid w:val="0051142D"/>
    <w:rsid w:val="00514E9B"/>
    <w:rsid w:val="00521D92"/>
    <w:rsid w:val="0055038C"/>
    <w:rsid w:val="0055581F"/>
    <w:rsid w:val="00564870"/>
    <w:rsid w:val="00572548"/>
    <w:rsid w:val="00576257"/>
    <w:rsid w:val="005941C8"/>
    <w:rsid w:val="005B37F0"/>
    <w:rsid w:val="005F2D49"/>
    <w:rsid w:val="005F50E9"/>
    <w:rsid w:val="006124A6"/>
    <w:rsid w:val="00654BAB"/>
    <w:rsid w:val="006576A8"/>
    <w:rsid w:val="006730D7"/>
    <w:rsid w:val="006768FC"/>
    <w:rsid w:val="0067743A"/>
    <w:rsid w:val="006B44CB"/>
    <w:rsid w:val="006C5CED"/>
    <w:rsid w:val="006C78FA"/>
    <w:rsid w:val="006D20CC"/>
    <w:rsid w:val="006D5E55"/>
    <w:rsid w:val="006E0D95"/>
    <w:rsid w:val="00705153"/>
    <w:rsid w:val="00712CEB"/>
    <w:rsid w:val="007353D1"/>
    <w:rsid w:val="0074307F"/>
    <w:rsid w:val="00744438"/>
    <w:rsid w:val="00764C58"/>
    <w:rsid w:val="00780F6D"/>
    <w:rsid w:val="00787D5A"/>
    <w:rsid w:val="00796893"/>
    <w:rsid w:val="007A0DE4"/>
    <w:rsid w:val="007B1E0A"/>
    <w:rsid w:val="007B5E87"/>
    <w:rsid w:val="007B733E"/>
    <w:rsid w:val="007F7F93"/>
    <w:rsid w:val="00805C90"/>
    <w:rsid w:val="008222FC"/>
    <w:rsid w:val="00841B40"/>
    <w:rsid w:val="008615C1"/>
    <w:rsid w:val="00865106"/>
    <w:rsid w:val="00867E73"/>
    <w:rsid w:val="00881132"/>
    <w:rsid w:val="008A77F1"/>
    <w:rsid w:val="008B5080"/>
    <w:rsid w:val="008C6219"/>
    <w:rsid w:val="0090524C"/>
    <w:rsid w:val="00907E05"/>
    <w:rsid w:val="00913ED7"/>
    <w:rsid w:val="00914416"/>
    <w:rsid w:val="009202EA"/>
    <w:rsid w:val="00936E5D"/>
    <w:rsid w:val="0094341C"/>
    <w:rsid w:val="0096222B"/>
    <w:rsid w:val="00974F3A"/>
    <w:rsid w:val="00983143"/>
    <w:rsid w:val="0098567B"/>
    <w:rsid w:val="009877BE"/>
    <w:rsid w:val="009A3F64"/>
    <w:rsid w:val="009B7909"/>
    <w:rsid w:val="009E33CC"/>
    <w:rsid w:val="00A604F4"/>
    <w:rsid w:val="00A632E2"/>
    <w:rsid w:val="00A70D57"/>
    <w:rsid w:val="00A73546"/>
    <w:rsid w:val="00A745DC"/>
    <w:rsid w:val="00A87D79"/>
    <w:rsid w:val="00AC4B91"/>
    <w:rsid w:val="00AC6E26"/>
    <w:rsid w:val="00AF76E3"/>
    <w:rsid w:val="00B146DA"/>
    <w:rsid w:val="00B26D6F"/>
    <w:rsid w:val="00B51A88"/>
    <w:rsid w:val="00B9480C"/>
    <w:rsid w:val="00BC657E"/>
    <w:rsid w:val="00BD42D0"/>
    <w:rsid w:val="00C07EF9"/>
    <w:rsid w:val="00C105EA"/>
    <w:rsid w:val="00C4008A"/>
    <w:rsid w:val="00C61AEF"/>
    <w:rsid w:val="00C723FB"/>
    <w:rsid w:val="00C815B2"/>
    <w:rsid w:val="00C843C0"/>
    <w:rsid w:val="00CB7170"/>
    <w:rsid w:val="00CC4221"/>
    <w:rsid w:val="00D3143F"/>
    <w:rsid w:val="00D775B9"/>
    <w:rsid w:val="00D84AB0"/>
    <w:rsid w:val="00D87D3E"/>
    <w:rsid w:val="00D921CE"/>
    <w:rsid w:val="00DA7CEF"/>
    <w:rsid w:val="00DB1AF2"/>
    <w:rsid w:val="00DC249E"/>
    <w:rsid w:val="00DF0C55"/>
    <w:rsid w:val="00DF1E31"/>
    <w:rsid w:val="00E749D9"/>
    <w:rsid w:val="00E75A57"/>
    <w:rsid w:val="00E83339"/>
    <w:rsid w:val="00EA7177"/>
    <w:rsid w:val="00ED091B"/>
    <w:rsid w:val="00ED6F72"/>
    <w:rsid w:val="00EE1543"/>
    <w:rsid w:val="00EF32D9"/>
    <w:rsid w:val="00F01490"/>
    <w:rsid w:val="00F02639"/>
    <w:rsid w:val="00F07214"/>
    <w:rsid w:val="00F444B1"/>
    <w:rsid w:val="00F450E2"/>
    <w:rsid w:val="00F50A92"/>
    <w:rsid w:val="00F6646C"/>
    <w:rsid w:val="00F71542"/>
    <w:rsid w:val="00FA419D"/>
    <w:rsid w:val="00FB32CF"/>
    <w:rsid w:val="00FB32F2"/>
    <w:rsid w:val="00FC2C92"/>
    <w:rsid w:val="00FD2402"/>
    <w:rsid w:val="00FD43C5"/>
    <w:rsid w:val="00FE0E30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6D6F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D6F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6D6F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6D6F"/>
    <w:pPr>
      <w:pBdr>
        <w:top w:val="single" w:sz="6" w:space="2" w:color="000000"/>
        <w:left w:val="single" w:sz="6" w:space="2" w:color="000000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6D6F"/>
    <w:pPr>
      <w:pBdr>
        <w:top w:val="dotted" w:sz="6" w:space="2" w:color="000000"/>
        <w:left w:val="dotted" w:sz="6" w:space="2" w:color="000000"/>
      </w:pBdr>
      <w:spacing w:before="300" w:after="0"/>
      <w:outlineLvl w:val="3"/>
    </w:pPr>
    <w:rPr>
      <w:caps/>
      <w:color w:val="000000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6D6F"/>
    <w:pPr>
      <w:pBdr>
        <w:bottom w:val="single" w:sz="6" w:space="1" w:color="000000"/>
      </w:pBdr>
      <w:spacing w:before="300" w:after="0"/>
      <w:outlineLvl w:val="4"/>
    </w:pPr>
    <w:rPr>
      <w:caps/>
      <w:color w:val="000000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6D6F"/>
    <w:pPr>
      <w:pBdr>
        <w:bottom w:val="dotted" w:sz="6" w:space="1" w:color="000000"/>
      </w:pBdr>
      <w:spacing w:before="300" w:after="0"/>
      <w:outlineLvl w:val="5"/>
    </w:pPr>
    <w:rPr>
      <w:caps/>
      <w:color w:val="000000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6D6F"/>
    <w:pPr>
      <w:spacing w:before="300" w:after="0"/>
      <w:outlineLvl w:val="6"/>
    </w:pPr>
    <w:rPr>
      <w:caps/>
      <w:color w:val="0000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6D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6D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FF"/>
    <w:tblPr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6D6F"/>
    <w:rPr>
      <w:b/>
      <w:bCs/>
      <w:caps/>
      <w:color w:val="FFFFFF"/>
      <w:spacing w:val="15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B26D6F"/>
    <w:rPr>
      <w:caps/>
      <w:spacing w:val="15"/>
      <w:shd w:val="clear" w:color="auto" w:fill="CCCCCC"/>
    </w:rPr>
  </w:style>
  <w:style w:type="character" w:customStyle="1" w:styleId="Heading3Char">
    <w:name w:val="Heading 3 Char"/>
    <w:basedOn w:val="DefaultParagraphFont"/>
    <w:link w:val="Heading3"/>
    <w:uiPriority w:val="9"/>
    <w:rsid w:val="00B26D6F"/>
    <w:rPr>
      <w:caps/>
      <w:color w:val="00000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D6F"/>
    <w:rPr>
      <w:caps/>
      <w:color w:val="00000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D6F"/>
    <w:rPr>
      <w:caps/>
      <w:color w:val="000000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D6F"/>
    <w:rPr>
      <w:caps/>
      <w:color w:val="00000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D6F"/>
    <w:rPr>
      <w: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D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D6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B26D6F"/>
    <w:rPr>
      <w:b/>
      <w:bCs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6D6F"/>
    <w:pPr>
      <w:spacing w:before="720"/>
    </w:pPr>
    <w:rPr>
      <w:caps/>
      <w:color w:val="000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D6F"/>
    <w:rPr>
      <w:caps/>
      <w:color w:val="00000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D6F"/>
    <w:pPr>
      <w:spacing w:after="1000" w:line="240" w:lineRule="auto"/>
    </w:pPr>
    <w:rPr>
      <w:caps/>
      <w:color w:val="FF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6D6F"/>
    <w:rPr>
      <w:caps/>
      <w:color w:val="FF5959"/>
      <w:spacing w:val="10"/>
      <w:sz w:val="24"/>
      <w:szCs w:val="24"/>
    </w:rPr>
  </w:style>
  <w:style w:type="character" w:styleId="Strong">
    <w:name w:val="Strong"/>
    <w:uiPriority w:val="22"/>
    <w:qFormat/>
    <w:rsid w:val="00B26D6F"/>
    <w:rPr>
      <w:b/>
      <w:bCs/>
    </w:rPr>
  </w:style>
  <w:style w:type="character" w:styleId="Emphasis">
    <w:name w:val="Emphasis"/>
    <w:uiPriority w:val="20"/>
    <w:qFormat/>
    <w:rsid w:val="00B26D6F"/>
    <w:rPr>
      <w:caps/>
      <w:color w:val="00000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26D6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6D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26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D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6D6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D6F"/>
    <w:pPr>
      <w:pBdr>
        <w:top w:val="single" w:sz="4" w:space="10" w:color="000000"/>
        <w:left w:val="single" w:sz="4" w:space="10" w:color="000000"/>
      </w:pBdr>
      <w:spacing w:after="0"/>
      <w:ind w:left="1296" w:right="1152"/>
      <w:jc w:val="both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D6F"/>
    <w:rPr>
      <w:i/>
      <w:iCs/>
      <w:color w:val="000000"/>
      <w:sz w:val="20"/>
      <w:szCs w:val="20"/>
    </w:rPr>
  </w:style>
  <w:style w:type="character" w:styleId="SubtleEmphasis">
    <w:name w:val="Subtle Emphasis"/>
    <w:uiPriority w:val="19"/>
    <w:qFormat/>
    <w:rsid w:val="00B26D6F"/>
    <w:rPr>
      <w:i/>
      <w:iCs/>
      <w:color w:val="000000"/>
    </w:rPr>
  </w:style>
  <w:style w:type="character" w:styleId="IntenseEmphasis">
    <w:name w:val="Intense Emphasis"/>
    <w:uiPriority w:val="21"/>
    <w:qFormat/>
    <w:rsid w:val="00B26D6F"/>
    <w:rPr>
      <w:b/>
      <w:bCs/>
      <w:caps/>
      <w:color w:val="000000"/>
      <w:spacing w:val="10"/>
    </w:rPr>
  </w:style>
  <w:style w:type="character" w:styleId="SubtleReference">
    <w:name w:val="Subtle Reference"/>
    <w:uiPriority w:val="31"/>
    <w:qFormat/>
    <w:rsid w:val="00B26D6F"/>
    <w:rPr>
      <w:b/>
      <w:bCs/>
      <w:color w:val="000000"/>
    </w:rPr>
  </w:style>
  <w:style w:type="character" w:styleId="IntenseReference">
    <w:name w:val="Intense Reference"/>
    <w:uiPriority w:val="32"/>
    <w:qFormat/>
    <w:rsid w:val="00B26D6F"/>
    <w:rPr>
      <w:b/>
      <w:bCs/>
      <w:i/>
      <w:iCs/>
      <w:caps/>
      <w:color w:val="000000"/>
    </w:rPr>
  </w:style>
  <w:style w:type="character" w:styleId="BookTitle">
    <w:name w:val="Book Title"/>
    <w:uiPriority w:val="33"/>
    <w:qFormat/>
    <w:rsid w:val="00B26D6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B26D6F"/>
    <w:pPr>
      <w:outlineLvl w:val="9"/>
    </w:pPr>
  </w:style>
  <w:style w:type="table" w:customStyle="1" w:styleId="LightShading-Accent11">
    <w:name w:val="Light Shading - Accent 11"/>
    <w:basedOn w:val="TableNormal"/>
    <w:uiPriority w:val="60"/>
    <w:rsid w:val="00B26D6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uiPriority w:val="62"/>
    <w:rsid w:val="00B26D6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A0D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DE4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7A0D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A0D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Resident(s) Name: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Resident(s) Name:</dc:title>
  <dc:creator>STaylor</dc:creator>
  <cp:lastModifiedBy>mary</cp:lastModifiedBy>
  <cp:revision>2</cp:revision>
  <cp:lastPrinted>2009-10-09T14:26:00Z</cp:lastPrinted>
  <dcterms:created xsi:type="dcterms:W3CDTF">2012-11-28T17:37:00Z</dcterms:created>
  <dcterms:modified xsi:type="dcterms:W3CDTF">2012-11-28T17:37:00Z</dcterms:modified>
</cp:coreProperties>
</file>